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6DD" w:rsidRPr="00D77254" w:rsidRDefault="00AA5A26">
      <w:pPr>
        <w:spacing w:after="0"/>
        <w:ind w:left="120"/>
        <w:rPr>
          <w:lang w:val="ru-RU"/>
        </w:rPr>
      </w:pPr>
      <w:bookmarkStart w:id="0" w:name="block-66496422"/>
      <w:r>
        <w:rPr>
          <w:rFonts w:ascii="Times New Roman" w:hAnsi="Times New Roman"/>
          <w:b/>
          <w:noProof/>
          <w:color w:val="000000"/>
          <w:sz w:val="28"/>
          <w:lang w:val="ru-RU" w:eastAsia="ru-RU"/>
        </w:rPr>
        <w:drawing>
          <wp:inline distT="0" distB="0" distL="0" distR="0">
            <wp:extent cx="5940425" cy="4169174"/>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0425" cy="4169174"/>
                    </a:xfrm>
                    <a:prstGeom prst="rect">
                      <a:avLst/>
                    </a:prstGeom>
                    <a:noFill/>
                    <a:ln w="9525">
                      <a:noFill/>
                      <a:miter lim="800000"/>
                      <a:headEnd/>
                      <a:tailEnd/>
                    </a:ln>
                  </pic:spPr>
                </pic:pic>
              </a:graphicData>
            </a:graphic>
          </wp:inline>
        </w:drawing>
      </w:r>
    </w:p>
    <w:p w:rsidR="005146DD" w:rsidRPr="00D77254" w:rsidRDefault="005146DD">
      <w:pPr>
        <w:spacing w:after="0"/>
        <w:ind w:left="120"/>
        <w:rPr>
          <w:lang w:val="ru-RU"/>
        </w:rPr>
      </w:pPr>
    </w:p>
    <w:p w:rsidR="005146DD" w:rsidRPr="00D77254" w:rsidRDefault="005146DD">
      <w:pPr>
        <w:spacing w:after="0"/>
        <w:ind w:left="120"/>
        <w:rPr>
          <w:lang w:val="ru-RU"/>
        </w:rPr>
      </w:pPr>
    </w:p>
    <w:p w:rsidR="005146DD" w:rsidRPr="00D77254" w:rsidRDefault="005146DD">
      <w:pPr>
        <w:spacing w:after="0"/>
        <w:ind w:left="120"/>
        <w:rPr>
          <w:lang w:val="ru-RU"/>
        </w:rPr>
      </w:pPr>
    </w:p>
    <w:p w:rsidR="005146DD" w:rsidRPr="00D77254" w:rsidRDefault="005146DD">
      <w:pPr>
        <w:spacing w:after="0"/>
        <w:ind w:left="120"/>
        <w:rPr>
          <w:lang w:val="ru-RU"/>
        </w:rPr>
      </w:pPr>
    </w:p>
    <w:p w:rsidR="005146DD" w:rsidRPr="00D77254" w:rsidRDefault="00B6483D">
      <w:pPr>
        <w:spacing w:after="0" w:line="408" w:lineRule="auto"/>
        <w:ind w:left="120"/>
        <w:jc w:val="center"/>
        <w:rPr>
          <w:lang w:val="ru-RU"/>
        </w:rPr>
      </w:pPr>
      <w:r w:rsidRPr="00D77254">
        <w:rPr>
          <w:rFonts w:ascii="Times New Roman" w:hAnsi="Times New Roman"/>
          <w:b/>
          <w:color w:val="000000"/>
          <w:sz w:val="28"/>
          <w:lang w:val="ru-RU"/>
        </w:rPr>
        <w:t>РАБОЧАЯ ПРОГРАММА</w:t>
      </w:r>
    </w:p>
    <w:p w:rsidR="005146DD" w:rsidRPr="00D77254" w:rsidRDefault="00B6483D">
      <w:pPr>
        <w:spacing w:after="0" w:line="408" w:lineRule="auto"/>
        <w:ind w:left="120"/>
        <w:jc w:val="center"/>
        <w:rPr>
          <w:lang w:val="ru-RU"/>
        </w:rPr>
      </w:pPr>
      <w:r w:rsidRPr="00D77254">
        <w:rPr>
          <w:rFonts w:ascii="Times New Roman" w:hAnsi="Times New Roman"/>
          <w:color w:val="000000"/>
          <w:sz w:val="28"/>
          <w:lang w:val="ru-RU"/>
        </w:rPr>
        <w:t>(</w:t>
      </w:r>
      <w:r>
        <w:rPr>
          <w:rFonts w:ascii="Times New Roman" w:hAnsi="Times New Roman"/>
          <w:color w:val="000000"/>
          <w:sz w:val="28"/>
        </w:rPr>
        <w:t>ID</w:t>
      </w:r>
      <w:r w:rsidRPr="00D77254">
        <w:rPr>
          <w:rFonts w:ascii="Times New Roman" w:hAnsi="Times New Roman"/>
          <w:color w:val="000000"/>
          <w:sz w:val="28"/>
          <w:lang w:val="ru-RU"/>
        </w:rPr>
        <w:t xml:space="preserve"> 8321161)</w:t>
      </w:r>
    </w:p>
    <w:p w:rsidR="005146DD" w:rsidRPr="00D77254" w:rsidRDefault="005146DD">
      <w:pPr>
        <w:spacing w:after="0"/>
        <w:ind w:left="120"/>
        <w:jc w:val="center"/>
        <w:rPr>
          <w:lang w:val="ru-RU"/>
        </w:rPr>
      </w:pPr>
    </w:p>
    <w:p w:rsidR="005146DD" w:rsidRPr="00D77254" w:rsidRDefault="00B6483D">
      <w:pPr>
        <w:spacing w:after="0" w:line="408" w:lineRule="auto"/>
        <w:ind w:left="120"/>
        <w:jc w:val="center"/>
        <w:rPr>
          <w:lang w:val="ru-RU"/>
        </w:rPr>
      </w:pPr>
      <w:r w:rsidRPr="00D77254">
        <w:rPr>
          <w:rFonts w:ascii="Times New Roman" w:hAnsi="Times New Roman"/>
          <w:b/>
          <w:color w:val="000000"/>
          <w:sz w:val="28"/>
          <w:lang w:val="ru-RU"/>
        </w:rPr>
        <w:t>учебного предмета «Русский язык»</w:t>
      </w:r>
    </w:p>
    <w:p w:rsidR="005146DD" w:rsidRPr="00D77254" w:rsidRDefault="00B6483D">
      <w:pPr>
        <w:spacing w:after="0" w:line="408" w:lineRule="auto"/>
        <w:ind w:left="120"/>
        <w:jc w:val="center"/>
        <w:rPr>
          <w:lang w:val="ru-RU"/>
        </w:rPr>
      </w:pPr>
      <w:r w:rsidRPr="00D77254">
        <w:rPr>
          <w:rFonts w:ascii="Times New Roman" w:hAnsi="Times New Roman"/>
          <w:color w:val="000000"/>
          <w:sz w:val="28"/>
          <w:lang w:val="ru-RU"/>
        </w:rPr>
        <w:t>для обучающихся 10 класс</w:t>
      </w:r>
      <w:r w:rsidR="00D77254">
        <w:rPr>
          <w:rFonts w:ascii="Times New Roman" w:hAnsi="Times New Roman"/>
          <w:color w:val="000000"/>
          <w:sz w:val="28"/>
          <w:lang w:val="ru-RU"/>
        </w:rPr>
        <w:t>а</w:t>
      </w:r>
    </w:p>
    <w:p w:rsidR="005146DD" w:rsidRPr="00D77254" w:rsidRDefault="005146DD">
      <w:pPr>
        <w:spacing w:after="0"/>
        <w:ind w:left="120"/>
        <w:jc w:val="center"/>
        <w:rPr>
          <w:lang w:val="ru-RU"/>
        </w:rPr>
      </w:pPr>
    </w:p>
    <w:p w:rsidR="005146DD" w:rsidRPr="00D77254" w:rsidRDefault="005146DD">
      <w:pPr>
        <w:spacing w:after="0"/>
        <w:ind w:left="120"/>
        <w:jc w:val="center"/>
        <w:rPr>
          <w:lang w:val="ru-RU"/>
        </w:rPr>
      </w:pPr>
    </w:p>
    <w:p w:rsidR="005146DD" w:rsidRPr="00D77254" w:rsidRDefault="005146DD">
      <w:pPr>
        <w:spacing w:after="0"/>
        <w:ind w:left="120"/>
        <w:jc w:val="center"/>
        <w:rPr>
          <w:lang w:val="ru-RU"/>
        </w:rPr>
      </w:pPr>
    </w:p>
    <w:p w:rsidR="005146DD" w:rsidRPr="00D77254" w:rsidRDefault="005146DD">
      <w:pPr>
        <w:spacing w:after="0"/>
        <w:ind w:left="120"/>
        <w:jc w:val="center"/>
        <w:rPr>
          <w:lang w:val="ru-RU"/>
        </w:rPr>
      </w:pPr>
    </w:p>
    <w:p w:rsidR="005146DD" w:rsidRPr="00D77254" w:rsidRDefault="00CB6FD5" w:rsidP="00D77254">
      <w:pPr>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D77254" w:rsidRPr="00D77254">
        <w:rPr>
          <w:rFonts w:ascii="Times New Roman" w:hAnsi="Times New Roman" w:cs="Times New Roman"/>
          <w:sz w:val="28"/>
          <w:szCs w:val="28"/>
          <w:lang w:val="ru-RU"/>
        </w:rPr>
        <w:t xml:space="preserve">  х</w:t>
      </w:r>
      <w:proofErr w:type="gramStart"/>
      <w:r w:rsidR="00D77254" w:rsidRPr="00D77254">
        <w:rPr>
          <w:rFonts w:ascii="Times New Roman" w:hAnsi="Times New Roman" w:cs="Times New Roman"/>
          <w:sz w:val="28"/>
          <w:szCs w:val="28"/>
          <w:lang w:val="ru-RU"/>
        </w:rPr>
        <w:t>.В</w:t>
      </w:r>
      <w:proofErr w:type="gramEnd"/>
      <w:r w:rsidR="00D77254" w:rsidRPr="00D77254">
        <w:rPr>
          <w:rFonts w:ascii="Times New Roman" w:hAnsi="Times New Roman" w:cs="Times New Roman"/>
          <w:sz w:val="28"/>
          <w:szCs w:val="28"/>
          <w:lang w:val="ru-RU"/>
        </w:rPr>
        <w:t>ербовый Лог</w:t>
      </w:r>
    </w:p>
    <w:p w:rsidR="00D77254" w:rsidRPr="00D77254" w:rsidRDefault="00CB6FD5" w:rsidP="007764A0">
      <w:pPr>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D77254" w:rsidRPr="00D77254">
        <w:rPr>
          <w:rFonts w:ascii="Times New Roman" w:hAnsi="Times New Roman" w:cs="Times New Roman"/>
          <w:sz w:val="28"/>
          <w:szCs w:val="28"/>
          <w:lang w:val="ru-RU"/>
        </w:rPr>
        <w:t>2025 г.</w:t>
      </w:r>
    </w:p>
    <w:p w:rsidR="005146DD" w:rsidRPr="00D77254" w:rsidRDefault="005146DD">
      <w:pPr>
        <w:spacing w:after="0"/>
        <w:ind w:left="120"/>
        <w:rPr>
          <w:lang w:val="ru-RU"/>
        </w:rPr>
      </w:pPr>
    </w:p>
    <w:p w:rsidR="005146DD" w:rsidRPr="00D77254" w:rsidRDefault="005146DD">
      <w:pPr>
        <w:rPr>
          <w:lang w:val="ru-RU"/>
        </w:rPr>
        <w:sectPr w:rsidR="005146DD" w:rsidRPr="00D77254">
          <w:pgSz w:w="11906" w:h="16383"/>
          <w:pgMar w:top="1134" w:right="850" w:bottom="1134" w:left="1701" w:header="720" w:footer="720" w:gutter="0"/>
          <w:cols w:space="720"/>
        </w:sectPr>
      </w:pPr>
    </w:p>
    <w:p w:rsidR="005146DD" w:rsidRPr="00D77254" w:rsidRDefault="00B6483D">
      <w:pPr>
        <w:spacing w:after="0" w:line="264" w:lineRule="auto"/>
        <w:ind w:left="120"/>
        <w:jc w:val="both"/>
        <w:rPr>
          <w:lang w:val="ru-RU"/>
        </w:rPr>
      </w:pPr>
      <w:bookmarkStart w:id="1" w:name="block-66496425"/>
      <w:bookmarkEnd w:id="0"/>
      <w:r w:rsidRPr="00D77254">
        <w:rPr>
          <w:rFonts w:ascii="Times New Roman" w:hAnsi="Times New Roman"/>
          <w:b/>
          <w:color w:val="000000"/>
          <w:sz w:val="28"/>
          <w:lang w:val="ru-RU"/>
        </w:rPr>
        <w:lastRenderedPageBreak/>
        <w:t>ПОЯСНИТЕЛЬНАЯ ЗАПИСКА</w:t>
      </w:r>
    </w:p>
    <w:p w:rsidR="005146DD" w:rsidRPr="00D77254" w:rsidRDefault="005146DD">
      <w:pPr>
        <w:spacing w:after="0" w:line="264" w:lineRule="auto"/>
        <w:ind w:left="120"/>
        <w:jc w:val="both"/>
        <w:rPr>
          <w:lang w:val="ru-RU"/>
        </w:rPr>
      </w:pP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5146DD" w:rsidRPr="00D77254" w:rsidRDefault="005146DD">
      <w:pPr>
        <w:spacing w:after="0" w:line="264" w:lineRule="auto"/>
        <w:ind w:left="120"/>
        <w:jc w:val="both"/>
        <w:rPr>
          <w:lang w:val="ru-RU"/>
        </w:rPr>
      </w:pPr>
    </w:p>
    <w:p w:rsidR="005146DD" w:rsidRPr="00D77254" w:rsidRDefault="00B6483D">
      <w:pPr>
        <w:spacing w:after="0" w:line="264" w:lineRule="auto"/>
        <w:ind w:left="120"/>
        <w:jc w:val="both"/>
        <w:rPr>
          <w:lang w:val="ru-RU"/>
        </w:rPr>
      </w:pPr>
      <w:r w:rsidRPr="00D77254">
        <w:rPr>
          <w:rFonts w:ascii="Times New Roman" w:hAnsi="Times New Roman"/>
          <w:b/>
          <w:color w:val="000000"/>
          <w:sz w:val="28"/>
          <w:lang w:val="ru-RU"/>
        </w:rPr>
        <w:t>ОБЩАЯ ХАРАКТЕРИСТИКА УЧЕБНОГО ПРЕДМЕТА «РУССКИЙ ЯЗЫК»</w:t>
      </w:r>
    </w:p>
    <w:p w:rsidR="005146DD" w:rsidRPr="00D77254" w:rsidRDefault="005146DD">
      <w:pPr>
        <w:spacing w:after="0" w:line="264" w:lineRule="auto"/>
        <w:ind w:left="120"/>
        <w:jc w:val="both"/>
        <w:rPr>
          <w:lang w:val="ru-RU"/>
        </w:rPr>
      </w:pP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5146DD" w:rsidRPr="00D77254" w:rsidRDefault="00B6483D">
      <w:pPr>
        <w:spacing w:after="0" w:line="264" w:lineRule="auto"/>
        <w:ind w:firstLine="600"/>
        <w:jc w:val="both"/>
        <w:rPr>
          <w:lang w:val="ru-RU"/>
        </w:rPr>
      </w:pPr>
      <w:r w:rsidRPr="00D77254">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D77254">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5146DD" w:rsidRPr="00D77254" w:rsidRDefault="005146DD">
      <w:pPr>
        <w:spacing w:after="0" w:line="264" w:lineRule="auto"/>
        <w:ind w:left="120"/>
        <w:jc w:val="both"/>
        <w:rPr>
          <w:lang w:val="ru-RU"/>
        </w:rPr>
      </w:pPr>
    </w:p>
    <w:p w:rsidR="005146DD" w:rsidRPr="00D77254" w:rsidRDefault="00B6483D">
      <w:pPr>
        <w:spacing w:after="0" w:line="264" w:lineRule="auto"/>
        <w:ind w:left="120"/>
        <w:jc w:val="both"/>
        <w:rPr>
          <w:lang w:val="ru-RU"/>
        </w:rPr>
      </w:pPr>
      <w:r w:rsidRPr="00D77254">
        <w:rPr>
          <w:rFonts w:ascii="Times New Roman" w:hAnsi="Times New Roman"/>
          <w:b/>
          <w:color w:val="000000"/>
          <w:sz w:val="28"/>
          <w:lang w:val="ru-RU"/>
        </w:rPr>
        <w:t>ЦЕЛИ ИЗУЧЕНИЯ УЧЕБНОГО ПРЕДМЕТА «РУССКИЙ ЯЗЫК»</w:t>
      </w:r>
    </w:p>
    <w:p w:rsidR="005146DD" w:rsidRPr="00D77254" w:rsidRDefault="005146DD">
      <w:pPr>
        <w:spacing w:after="0" w:line="264" w:lineRule="auto"/>
        <w:ind w:left="120"/>
        <w:jc w:val="both"/>
        <w:rPr>
          <w:lang w:val="ru-RU"/>
        </w:rPr>
      </w:pP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Изучение русского языка направлено на достижение следующих целей:</w:t>
      </w:r>
    </w:p>
    <w:p w:rsidR="005146DD" w:rsidRPr="00D77254" w:rsidRDefault="00B6483D">
      <w:pPr>
        <w:numPr>
          <w:ilvl w:val="0"/>
          <w:numId w:val="1"/>
        </w:numPr>
        <w:spacing w:after="0" w:line="264" w:lineRule="auto"/>
        <w:jc w:val="both"/>
        <w:rPr>
          <w:lang w:val="ru-RU"/>
        </w:rPr>
      </w:pPr>
      <w:r w:rsidRPr="00D77254">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D77254">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5146DD" w:rsidRPr="00D77254" w:rsidRDefault="00B6483D">
      <w:pPr>
        <w:numPr>
          <w:ilvl w:val="0"/>
          <w:numId w:val="1"/>
        </w:numPr>
        <w:spacing w:after="0" w:line="264" w:lineRule="auto"/>
        <w:jc w:val="both"/>
        <w:rPr>
          <w:lang w:val="ru-RU"/>
        </w:rPr>
      </w:pPr>
      <w:r w:rsidRPr="00D77254">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5146DD" w:rsidRPr="00D77254" w:rsidRDefault="00B6483D">
      <w:pPr>
        <w:numPr>
          <w:ilvl w:val="0"/>
          <w:numId w:val="1"/>
        </w:numPr>
        <w:spacing w:after="0" w:line="264" w:lineRule="auto"/>
        <w:jc w:val="both"/>
        <w:rPr>
          <w:lang w:val="ru-RU"/>
        </w:rPr>
      </w:pPr>
      <w:r w:rsidRPr="00D77254">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5146DD" w:rsidRPr="00D77254" w:rsidRDefault="00B6483D">
      <w:pPr>
        <w:numPr>
          <w:ilvl w:val="0"/>
          <w:numId w:val="1"/>
        </w:numPr>
        <w:spacing w:after="0" w:line="264" w:lineRule="auto"/>
        <w:jc w:val="both"/>
        <w:rPr>
          <w:lang w:val="ru-RU"/>
        </w:rPr>
      </w:pPr>
      <w:r w:rsidRPr="00D77254">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5146DD" w:rsidRPr="00D77254" w:rsidRDefault="00B6483D">
      <w:pPr>
        <w:numPr>
          <w:ilvl w:val="0"/>
          <w:numId w:val="1"/>
        </w:numPr>
        <w:spacing w:after="0" w:line="264" w:lineRule="auto"/>
        <w:jc w:val="both"/>
        <w:rPr>
          <w:lang w:val="ru-RU"/>
        </w:rPr>
      </w:pPr>
      <w:r w:rsidRPr="00D77254">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5146DD" w:rsidRPr="00D77254" w:rsidRDefault="00B6483D">
      <w:pPr>
        <w:numPr>
          <w:ilvl w:val="0"/>
          <w:numId w:val="1"/>
        </w:numPr>
        <w:spacing w:after="0" w:line="264" w:lineRule="auto"/>
        <w:jc w:val="both"/>
        <w:rPr>
          <w:lang w:val="ru-RU"/>
        </w:rPr>
      </w:pPr>
      <w:r w:rsidRPr="00D77254">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5146DD" w:rsidRPr="00D77254" w:rsidRDefault="005146DD">
      <w:pPr>
        <w:spacing w:after="0" w:line="264" w:lineRule="auto"/>
        <w:ind w:left="120"/>
        <w:jc w:val="both"/>
        <w:rPr>
          <w:lang w:val="ru-RU"/>
        </w:rPr>
      </w:pPr>
    </w:p>
    <w:p w:rsidR="005146DD" w:rsidRPr="00D77254" w:rsidRDefault="00B6483D">
      <w:pPr>
        <w:spacing w:after="0" w:line="264" w:lineRule="auto"/>
        <w:ind w:left="120"/>
        <w:jc w:val="both"/>
        <w:rPr>
          <w:lang w:val="ru-RU"/>
        </w:rPr>
      </w:pPr>
      <w:r w:rsidRPr="00D77254">
        <w:rPr>
          <w:rFonts w:ascii="Times New Roman" w:hAnsi="Times New Roman"/>
          <w:b/>
          <w:color w:val="000000"/>
          <w:sz w:val="28"/>
          <w:lang w:val="ru-RU"/>
        </w:rPr>
        <w:lastRenderedPageBreak/>
        <w:t>МЕСТО УЧЕБНОГО ПРЕДМЕТА «РУССКИЙ ЯЗЫК» В УЧЕБНОМ ПЛАНЕ</w:t>
      </w:r>
    </w:p>
    <w:p w:rsidR="005146DD" w:rsidRPr="00D77254" w:rsidRDefault="005146DD">
      <w:pPr>
        <w:spacing w:after="0" w:line="264" w:lineRule="auto"/>
        <w:ind w:left="120"/>
        <w:jc w:val="both"/>
        <w:rPr>
          <w:lang w:val="ru-RU"/>
        </w:rPr>
      </w:pP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5146DD" w:rsidRPr="00D77254" w:rsidRDefault="005146DD">
      <w:pPr>
        <w:rPr>
          <w:lang w:val="ru-RU"/>
        </w:rPr>
        <w:sectPr w:rsidR="005146DD" w:rsidRPr="00D77254">
          <w:pgSz w:w="11906" w:h="16383"/>
          <w:pgMar w:top="1134" w:right="850" w:bottom="1134" w:left="1701" w:header="720" w:footer="720" w:gutter="0"/>
          <w:cols w:space="720"/>
        </w:sectPr>
      </w:pPr>
    </w:p>
    <w:p w:rsidR="005146DD" w:rsidRPr="00D77254" w:rsidRDefault="00B6483D">
      <w:pPr>
        <w:spacing w:after="0" w:line="264" w:lineRule="auto"/>
        <w:ind w:left="120"/>
        <w:jc w:val="both"/>
        <w:rPr>
          <w:lang w:val="ru-RU"/>
        </w:rPr>
      </w:pPr>
      <w:bookmarkStart w:id="2" w:name="block-66496423"/>
      <w:bookmarkEnd w:id="1"/>
      <w:r w:rsidRPr="00D77254">
        <w:rPr>
          <w:rFonts w:ascii="Times New Roman" w:hAnsi="Times New Roman"/>
          <w:b/>
          <w:color w:val="000000"/>
          <w:sz w:val="28"/>
          <w:lang w:val="ru-RU"/>
        </w:rPr>
        <w:lastRenderedPageBreak/>
        <w:t>СОДЕРЖАНИЕ УЧЕБНОГО ПРЕДМЕТА «РУССКИЙ ЯЗЫК»</w:t>
      </w:r>
    </w:p>
    <w:p w:rsidR="005146DD" w:rsidRPr="00D77254" w:rsidRDefault="005146DD">
      <w:pPr>
        <w:spacing w:after="0" w:line="264" w:lineRule="auto"/>
        <w:ind w:left="120"/>
        <w:jc w:val="both"/>
        <w:rPr>
          <w:lang w:val="ru-RU"/>
        </w:rPr>
      </w:pPr>
    </w:p>
    <w:p w:rsidR="005146DD" w:rsidRPr="00D77254" w:rsidRDefault="00B6483D">
      <w:pPr>
        <w:spacing w:after="0" w:line="264" w:lineRule="auto"/>
        <w:ind w:left="120"/>
        <w:jc w:val="both"/>
        <w:rPr>
          <w:lang w:val="ru-RU"/>
        </w:rPr>
      </w:pPr>
      <w:r w:rsidRPr="00D77254">
        <w:rPr>
          <w:rFonts w:ascii="Times New Roman" w:hAnsi="Times New Roman"/>
          <w:b/>
          <w:color w:val="000000"/>
          <w:sz w:val="28"/>
          <w:lang w:val="ru-RU"/>
        </w:rPr>
        <w:t>10 КЛАСС</w:t>
      </w:r>
    </w:p>
    <w:p w:rsidR="005146DD" w:rsidRPr="00D77254" w:rsidRDefault="005146DD">
      <w:pPr>
        <w:spacing w:after="0" w:line="264" w:lineRule="auto"/>
        <w:ind w:left="120"/>
        <w:jc w:val="both"/>
        <w:rPr>
          <w:lang w:val="ru-RU"/>
        </w:rPr>
      </w:pP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Общие сведения о языке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Язык как знаковая система. Основные функции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Лингвистика как наука.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Язык и культура.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Язык и речь. Культура речи</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Система языка. Культура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Система языка, её устройство, функционирование.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Культура речи как раздел лингвистики.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Языковая норма, её основные признаки и функции.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Качества хорошей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Фонетика. Орфоэпия. Орфоэпические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lastRenderedPageBreak/>
        <w:t>Лексикология и фразеология. Лексические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5146DD" w:rsidRPr="00D77254" w:rsidRDefault="00B6483D">
      <w:pPr>
        <w:spacing w:after="0" w:line="264" w:lineRule="auto"/>
        <w:ind w:firstLine="600"/>
        <w:jc w:val="both"/>
        <w:rPr>
          <w:lang w:val="ru-RU"/>
        </w:rPr>
      </w:pPr>
      <w:r w:rsidRPr="00D77254">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77254">
        <w:rPr>
          <w:rFonts w:ascii="Times New Roman" w:hAnsi="Times New Roman"/>
          <w:color w:val="000000"/>
          <w:sz w:val="28"/>
          <w:lang w:val="ru-RU"/>
        </w:rPr>
        <w:t xml:space="preserve"> Особенности употребления.</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Фразеология русского языка (повторение, обобщение). Крылатые слова.</w:t>
      </w:r>
    </w:p>
    <w:p w:rsidR="005146DD" w:rsidRPr="00D77254" w:rsidRDefault="00B6483D">
      <w:pPr>
        <w:spacing w:after="0" w:line="264" w:lineRule="auto"/>
        <w:ind w:firstLine="600"/>
        <w:jc w:val="both"/>
        <w:rPr>
          <w:lang w:val="ru-RU"/>
        </w:rPr>
      </w:pPr>
      <w:proofErr w:type="spellStart"/>
      <w:r w:rsidRPr="00D77254">
        <w:rPr>
          <w:rFonts w:ascii="Times New Roman" w:hAnsi="Times New Roman"/>
          <w:b/>
          <w:color w:val="000000"/>
          <w:sz w:val="28"/>
          <w:lang w:val="ru-RU"/>
        </w:rPr>
        <w:t>Морфемика</w:t>
      </w:r>
      <w:proofErr w:type="spellEnd"/>
      <w:r w:rsidRPr="00D77254">
        <w:rPr>
          <w:rFonts w:ascii="Times New Roman" w:hAnsi="Times New Roman"/>
          <w:b/>
          <w:color w:val="000000"/>
          <w:sz w:val="28"/>
          <w:lang w:val="ru-RU"/>
        </w:rPr>
        <w:t xml:space="preserve"> и словообразование. Словообразовательные нормы</w:t>
      </w:r>
    </w:p>
    <w:p w:rsidR="005146DD" w:rsidRPr="00D77254" w:rsidRDefault="00B6483D">
      <w:pPr>
        <w:spacing w:after="0" w:line="264" w:lineRule="auto"/>
        <w:ind w:firstLine="600"/>
        <w:jc w:val="both"/>
        <w:rPr>
          <w:lang w:val="ru-RU"/>
        </w:rPr>
      </w:pPr>
      <w:proofErr w:type="spellStart"/>
      <w:r w:rsidRPr="00D77254">
        <w:rPr>
          <w:rFonts w:ascii="Times New Roman" w:hAnsi="Times New Roman"/>
          <w:color w:val="000000"/>
          <w:sz w:val="28"/>
          <w:lang w:val="ru-RU"/>
        </w:rPr>
        <w:t>Морфемика</w:t>
      </w:r>
      <w:proofErr w:type="spellEnd"/>
      <w:r w:rsidRPr="00D77254">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Морфология. Морфологические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нормы употребления имён существительных: форм рода, числа, падежа.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D77254">
        <w:rPr>
          <w:rFonts w:ascii="Times New Roman" w:hAnsi="Times New Roman"/>
          <w:b/>
          <w:color w:val="000000"/>
          <w:sz w:val="28"/>
          <w:lang w:val="ru-RU"/>
        </w:rPr>
        <w:t>себя</w:t>
      </w:r>
      <w:r w:rsidRPr="00D77254">
        <w:rPr>
          <w:rFonts w:ascii="Times New Roman" w:hAnsi="Times New Roman"/>
          <w:color w:val="000000"/>
          <w:sz w:val="28"/>
          <w:lang w:val="ru-RU"/>
        </w:rPr>
        <w:t>.</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Орфография. Основные правила орфографии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5146DD" w:rsidRPr="00D77254" w:rsidRDefault="00B6483D">
      <w:pPr>
        <w:spacing w:after="0" w:line="264" w:lineRule="auto"/>
        <w:ind w:firstLine="600"/>
        <w:jc w:val="both"/>
        <w:rPr>
          <w:lang w:val="ru-RU"/>
        </w:rPr>
      </w:pPr>
      <w:r w:rsidRPr="00D77254">
        <w:rPr>
          <w:rFonts w:ascii="Times New Roman" w:hAnsi="Times New Roman"/>
          <w:color w:val="000000"/>
          <w:spacing w:val="-3"/>
          <w:sz w:val="28"/>
          <w:lang w:val="ru-RU"/>
        </w:rPr>
        <w:t>Орфографические правила. Правописание гласных и согласных в корне.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Употребление разделительных ъ и ь.</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Правописание приставок. Буквы ы – и после приставок.</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Правописание суффиксов.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 xml:space="preserve">Правописание </w:t>
      </w:r>
      <w:proofErr w:type="spellStart"/>
      <w:r w:rsidRPr="00D77254">
        <w:rPr>
          <w:rFonts w:ascii="Times New Roman" w:hAnsi="Times New Roman"/>
          <w:color w:val="000000"/>
          <w:sz w:val="28"/>
          <w:lang w:val="ru-RU"/>
        </w:rPr>
        <w:t>н</w:t>
      </w:r>
      <w:proofErr w:type="spellEnd"/>
      <w:r w:rsidRPr="00D77254">
        <w:rPr>
          <w:rFonts w:ascii="Times New Roman" w:hAnsi="Times New Roman"/>
          <w:color w:val="000000"/>
          <w:sz w:val="28"/>
          <w:lang w:val="ru-RU"/>
        </w:rPr>
        <w:t xml:space="preserve"> и </w:t>
      </w:r>
      <w:proofErr w:type="spellStart"/>
      <w:r w:rsidRPr="00D77254">
        <w:rPr>
          <w:rFonts w:ascii="Times New Roman" w:hAnsi="Times New Roman"/>
          <w:color w:val="000000"/>
          <w:sz w:val="28"/>
          <w:lang w:val="ru-RU"/>
        </w:rPr>
        <w:t>нн</w:t>
      </w:r>
      <w:proofErr w:type="spellEnd"/>
      <w:r w:rsidRPr="00D77254">
        <w:rPr>
          <w:rFonts w:ascii="Times New Roman" w:hAnsi="Times New Roman"/>
          <w:color w:val="000000"/>
          <w:sz w:val="28"/>
          <w:lang w:val="ru-RU"/>
        </w:rPr>
        <w:t xml:space="preserve"> в словах различных частей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Правописание не и ни.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Правописание окончаний имён существительных, имён прилагательных и глаголов.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Слитное, дефисное и раздельное написание слов.</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Речь. Речевое общение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Речь как деятельность. Виды речевой деятельности (повторение, обобщение).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Текст. Информационно-смысловая переработка текста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Текст, его основные признаки (повторение, обобщение).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Логико-смысловые отношения между предложениями в тексте (общее представление).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План. Тезисы. Конспект. Реферат. Аннотация. Отзыв. Рецензия.</w:t>
      </w:r>
    </w:p>
    <w:p w:rsidR="005146DD" w:rsidRPr="00D77254" w:rsidRDefault="005146DD">
      <w:pPr>
        <w:spacing w:after="0" w:line="264" w:lineRule="auto"/>
        <w:ind w:left="120"/>
        <w:jc w:val="both"/>
        <w:rPr>
          <w:lang w:val="ru-RU"/>
        </w:rPr>
      </w:pPr>
    </w:p>
    <w:p w:rsidR="00227D20" w:rsidRPr="00227D20" w:rsidRDefault="00227D20" w:rsidP="00227D20">
      <w:pPr>
        <w:spacing w:after="0" w:line="264" w:lineRule="auto"/>
        <w:ind w:left="927"/>
        <w:jc w:val="both"/>
        <w:rPr>
          <w:lang w:val="ru-RU"/>
        </w:rPr>
      </w:pPr>
      <w:bookmarkStart w:id="3" w:name="block-66496424"/>
      <w:bookmarkEnd w:id="2"/>
    </w:p>
    <w:p w:rsidR="005146DD" w:rsidRPr="00D77254" w:rsidRDefault="005146DD" w:rsidP="00227D20">
      <w:pPr>
        <w:spacing w:after="0" w:line="264" w:lineRule="auto"/>
        <w:ind w:left="567"/>
        <w:jc w:val="both"/>
        <w:rPr>
          <w:lang w:val="ru-RU"/>
        </w:rPr>
      </w:pPr>
    </w:p>
    <w:p w:rsidR="005146DD" w:rsidRPr="00D77254" w:rsidRDefault="005146DD">
      <w:pPr>
        <w:spacing w:after="0" w:line="264" w:lineRule="auto"/>
        <w:ind w:left="120"/>
        <w:jc w:val="both"/>
        <w:rPr>
          <w:lang w:val="ru-RU"/>
        </w:rPr>
      </w:pPr>
    </w:p>
    <w:p w:rsidR="005146DD" w:rsidRPr="00D77254" w:rsidRDefault="00B6483D">
      <w:pPr>
        <w:spacing w:after="0" w:line="264" w:lineRule="auto"/>
        <w:ind w:left="120"/>
        <w:jc w:val="both"/>
        <w:rPr>
          <w:lang w:val="ru-RU"/>
        </w:rPr>
      </w:pPr>
      <w:r w:rsidRPr="00D77254">
        <w:rPr>
          <w:rFonts w:ascii="Times New Roman" w:hAnsi="Times New Roman"/>
          <w:b/>
          <w:color w:val="000000"/>
          <w:sz w:val="28"/>
          <w:lang w:val="ru-RU"/>
        </w:rPr>
        <w:lastRenderedPageBreak/>
        <w:t xml:space="preserve">ПРЕДМЕТНЫЕ РЕЗУЛЬТАТЫ </w:t>
      </w:r>
    </w:p>
    <w:p w:rsidR="005146DD" w:rsidRPr="00D77254" w:rsidRDefault="005146DD">
      <w:pPr>
        <w:spacing w:after="0" w:line="264" w:lineRule="auto"/>
        <w:ind w:left="120"/>
        <w:jc w:val="both"/>
        <w:rPr>
          <w:lang w:val="ru-RU"/>
        </w:rPr>
      </w:pPr>
    </w:p>
    <w:p w:rsidR="005146DD" w:rsidRPr="00D77254" w:rsidRDefault="00B6483D">
      <w:pPr>
        <w:spacing w:after="0" w:line="264" w:lineRule="auto"/>
        <w:ind w:left="120"/>
        <w:jc w:val="both"/>
        <w:rPr>
          <w:lang w:val="ru-RU"/>
        </w:rPr>
      </w:pPr>
      <w:r w:rsidRPr="00D77254">
        <w:rPr>
          <w:rFonts w:ascii="Times New Roman" w:hAnsi="Times New Roman"/>
          <w:b/>
          <w:color w:val="000000"/>
          <w:sz w:val="28"/>
          <w:lang w:val="ru-RU"/>
        </w:rPr>
        <w:t>10 КЛАСС</w:t>
      </w:r>
    </w:p>
    <w:p w:rsidR="005146DD" w:rsidRPr="00D77254" w:rsidRDefault="005146DD">
      <w:pPr>
        <w:spacing w:after="0" w:line="264" w:lineRule="auto"/>
        <w:ind w:left="120"/>
        <w:jc w:val="both"/>
        <w:rPr>
          <w:lang w:val="ru-RU"/>
        </w:rPr>
      </w:pP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Общие сведения о языке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5146DD" w:rsidRPr="00D77254" w:rsidRDefault="00B6483D">
      <w:pPr>
        <w:spacing w:after="0" w:line="264" w:lineRule="auto"/>
        <w:ind w:firstLine="600"/>
        <w:jc w:val="both"/>
        <w:rPr>
          <w:lang w:val="ru-RU"/>
        </w:rPr>
      </w:pPr>
      <w:r w:rsidRPr="00D77254">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Язык и речь. Культура речи</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Система языка. Культура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Иметь представление о культуре речи как разделе лингвистики.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lastRenderedPageBreak/>
        <w:t>Иметь представление о языковой норме, её видах.</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словари русского языка в учебной деятельности.</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Фонетика. Орфоэпия. Орфоэпические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Выполнять фонетический анализ слова.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Определять изобразительно-выразительные средства фонетики в тексте.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орфоэпический словарь.</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Лексикология и фразеология. Лексические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Выполнять лексический анализ слова.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Определять изобразительно-выразительные средства лексики.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Соблюдать лексические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5146DD" w:rsidRPr="00D77254" w:rsidRDefault="00B6483D">
      <w:pPr>
        <w:spacing w:after="0" w:line="264" w:lineRule="auto"/>
        <w:ind w:firstLine="600"/>
        <w:jc w:val="both"/>
        <w:rPr>
          <w:lang w:val="ru-RU"/>
        </w:rPr>
      </w:pPr>
      <w:proofErr w:type="spellStart"/>
      <w:r w:rsidRPr="00D77254">
        <w:rPr>
          <w:rFonts w:ascii="Times New Roman" w:hAnsi="Times New Roman"/>
          <w:b/>
          <w:color w:val="000000"/>
          <w:sz w:val="28"/>
          <w:lang w:val="ru-RU"/>
        </w:rPr>
        <w:t>Морфемика</w:t>
      </w:r>
      <w:proofErr w:type="spellEnd"/>
      <w:r w:rsidRPr="00D77254">
        <w:rPr>
          <w:rFonts w:ascii="Times New Roman" w:hAnsi="Times New Roman"/>
          <w:b/>
          <w:color w:val="000000"/>
          <w:sz w:val="28"/>
          <w:lang w:val="ru-RU"/>
        </w:rPr>
        <w:t xml:space="preserve"> и словообразование. Словообразовательные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Выполнять морфемный и словообразовательный анализ слова.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словообразовательный словарь.</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Морфология. Морфологические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Выполнять морфологический анализ слова.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Определять особенности употребления в тексте слов разных частей речи.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lastRenderedPageBreak/>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Соблюдать морфологические нормы.</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словарь грамматических трудностей, справочники.</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Орфография. Основные правила орфографии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Иметь представление о принципах и разделах русской орфографии.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Выполнять орфографический анализ слова.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Соблюдать правила орфографии.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орфографические словари.</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Речь. Речевое общение</w:t>
      </w:r>
    </w:p>
    <w:p w:rsidR="005146DD" w:rsidRPr="00D77254" w:rsidRDefault="00B6483D">
      <w:pPr>
        <w:spacing w:after="0" w:line="264" w:lineRule="auto"/>
        <w:ind w:firstLine="600"/>
        <w:jc w:val="both"/>
        <w:rPr>
          <w:lang w:val="ru-RU"/>
        </w:rPr>
      </w:pPr>
      <w:r w:rsidRPr="00D77254">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lastRenderedPageBreak/>
        <w:t>Употреблять языковые средства с учётом речевой ситуации.</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5146DD" w:rsidRPr="00D77254" w:rsidRDefault="00B6483D">
      <w:pPr>
        <w:spacing w:after="0" w:line="264" w:lineRule="auto"/>
        <w:ind w:firstLine="600"/>
        <w:jc w:val="both"/>
        <w:rPr>
          <w:lang w:val="ru-RU"/>
        </w:rPr>
      </w:pPr>
      <w:r w:rsidRPr="00D77254">
        <w:rPr>
          <w:rFonts w:ascii="Times New Roman" w:hAnsi="Times New Roman"/>
          <w:b/>
          <w:color w:val="000000"/>
          <w:sz w:val="28"/>
          <w:lang w:val="ru-RU"/>
        </w:rPr>
        <w:t>Текст. Информационно-смысловая переработка текста</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Выявлять логико-смысловые отношения между предложениями в тексте.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5146DD" w:rsidRPr="00D77254" w:rsidRDefault="00B6483D">
      <w:pPr>
        <w:spacing w:after="0" w:line="264" w:lineRule="auto"/>
        <w:ind w:firstLine="600"/>
        <w:jc w:val="both"/>
        <w:rPr>
          <w:lang w:val="ru-RU"/>
        </w:rPr>
      </w:pPr>
      <w:r w:rsidRPr="00D77254">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5146DD" w:rsidRPr="00D77254" w:rsidRDefault="005146DD">
      <w:pPr>
        <w:rPr>
          <w:lang w:val="ru-RU"/>
        </w:rPr>
        <w:sectPr w:rsidR="005146DD" w:rsidRPr="00D77254">
          <w:pgSz w:w="11906" w:h="16383"/>
          <w:pgMar w:top="1134" w:right="850" w:bottom="1134" w:left="1701" w:header="720" w:footer="720" w:gutter="0"/>
          <w:cols w:space="720"/>
        </w:sectPr>
      </w:pPr>
    </w:p>
    <w:p w:rsidR="005146DD" w:rsidRDefault="00B6483D">
      <w:pPr>
        <w:spacing w:after="0"/>
        <w:ind w:left="120"/>
      </w:pPr>
      <w:bookmarkStart w:id="4" w:name="block-66496420"/>
      <w:bookmarkEnd w:id="3"/>
      <w:r>
        <w:rPr>
          <w:rFonts w:ascii="Times New Roman" w:hAnsi="Times New Roman"/>
          <w:b/>
          <w:color w:val="000000"/>
          <w:sz w:val="28"/>
        </w:rPr>
        <w:lastRenderedPageBreak/>
        <w:t xml:space="preserve">ТЕМАТИЧЕСКОЕ ПЛАНИРОВАНИЕ </w:t>
      </w:r>
    </w:p>
    <w:p w:rsidR="005146DD" w:rsidRDefault="00B648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05"/>
        <w:gridCol w:w="3880"/>
        <w:gridCol w:w="992"/>
        <w:gridCol w:w="2640"/>
        <w:gridCol w:w="2708"/>
        <w:gridCol w:w="3115"/>
      </w:tblGrid>
      <w:tr w:rsidR="005146DD">
        <w:trPr>
          <w:trHeight w:val="144"/>
          <w:tblCellSpacing w:w="20" w:type="nil"/>
        </w:trPr>
        <w:tc>
          <w:tcPr>
            <w:tcW w:w="464" w:type="dxa"/>
            <w:vMerge w:val="restart"/>
            <w:tcMar>
              <w:top w:w="50" w:type="dxa"/>
              <w:left w:w="100" w:type="dxa"/>
            </w:tcMar>
            <w:vAlign w:val="center"/>
          </w:tcPr>
          <w:p w:rsidR="005146DD" w:rsidRDefault="00B6483D">
            <w:pPr>
              <w:spacing w:after="0"/>
              <w:ind w:left="135"/>
            </w:pPr>
            <w:r>
              <w:rPr>
                <w:rFonts w:ascii="Times New Roman" w:hAnsi="Times New Roman"/>
                <w:b/>
                <w:color w:val="000000"/>
                <w:sz w:val="24"/>
              </w:rPr>
              <w:t xml:space="preserve">№ п/п </w:t>
            </w:r>
          </w:p>
          <w:p w:rsidR="005146DD" w:rsidRDefault="005146DD">
            <w:pPr>
              <w:spacing w:after="0"/>
              <w:ind w:left="135"/>
            </w:pPr>
          </w:p>
        </w:tc>
        <w:tc>
          <w:tcPr>
            <w:tcW w:w="3696" w:type="dxa"/>
            <w:vMerge w:val="restart"/>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5146DD" w:rsidRDefault="005146DD">
            <w:pPr>
              <w:spacing w:after="0"/>
              <w:ind w:left="135"/>
            </w:pPr>
          </w:p>
        </w:tc>
        <w:tc>
          <w:tcPr>
            <w:tcW w:w="0" w:type="auto"/>
            <w:gridSpan w:val="3"/>
            <w:tcMar>
              <w:top w:w="50" w:type="dxa"/>
              <w:left w:w="100" w:type="dxa"/>
            </w:tcMar>
            <w:vAlign w:val="center"/>
          </w:tcPr>
          <w:p w:rsidR="005146DD" w:rsidRDefault="00B6483D">
            <w:pPr>
              <w:spacing w:after="0"/>
            </w:pPr>
            <w:proofErr w:type="spellStart"/>
            <w:r>
              <w:rPr>
                <w:rFonts w:ascii="Times New Roman" w:hAnsi="Times New Roman"/>
                <w:b/>
                <w:color w:val="000000"/>
                <w:sz w:val="24"/>
              </w:rPr>
              <w:t>Количествочасов</w:t>
            </w:r>
            <w:proofErr w:type="spellEnd"/>
          </w:p>
        </w:tc>
        <w:tc>
          <w:tcPr>
            <w:tcW w:w="2456" w:type="dxa"/>
            <w:vMerge w:val="restart"/>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5146DD" w:rsidRDefault="005146DD">
            <w:pPr>
              <w:spacing w:after="0"/>
              <w:ind w:left="135"/>
            </w:pPr>
          </w:p>
        </w:tc>
      </w:tr>
      <w:tr w:rsidR="005146DD">
        <w:trPr>
          <w:trHeight w:val="144"/>
          <w:tblCellSpacing w:w="20" w:type="nil"/>
        </w:trPr>
        <w:tc>
          <w:tcPr>
            <w:tcW w:w="0" w:type="auto"/>
            <w:vMerge/>
            <w:tcBorders>
              <w:top w:val="nil"/>
            </w:tcBorders>
            <w:tcMar>
              <w:top w:w="50" w:type="dxa"/>
              <w:left w:w="100" w:type="dxa"/>
            </w:tcMar>
          </w:tcPr>
          <w:p w:rsidR="005146DD" w:rsidRDefault="005146DD"/>
        </w:tc>
        <w:tc>
          <w:tcPr>
            <w:tcW w:w="0" w:type="auto"/>
            <w:vMerge/>
            <w:tcBorders>
              <w:top w:val="nil"/>
            </w:tcBorders>
            <w:tcMar>
              <w:top w:w="50" w:type="dxa"/>
              <w:left w:w="100" w:type="dxa"/>
            </w:tcMar>
          </w:tcPr>
          <w:p w:rsidR="005146DD" w:rsidRDefault="005146DD"/>
        </w:tc>
        <w:tc>
          <w:tcPr>
            <w:tcW w:w="909"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Всего</w:t>
            </w:r>
            <w:proofErr w:type="spellEnd"/>
          </w:p>
          <w:p w:rsidR="005146DD" w:rsidRDefault="005146DD">
            <w:pPr>
              <w:spacing w:after="0"/>
              <w:ind w:left="135"/>
            </w:pPr>
          </w:p>
        </w:tc>
        <w:tc>
          <w:tcPr>
            <w:tcW w:w="1620"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Контрольныеработы</w:t>
            </w:r>
            <w:proofErr w:type="spellEnd"/>
          </w:p>
          <w:p w:rsidR="005146DD" w:rsidRDefault="005146DD">
            <w:pPr>
              <w:spacing w:after="0"/>
              <w:ind w:left="135"/>
            </w:pPr>
          </w:p>
        </w:tc>
        <w:tc>
          <w:tcPr>
            <w:tcW w:w="1712"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Практическиеработы</w:t>
            </w:r>
            <w:proofErr w:type="spellEnd"/>
          </w:p>
          <w:p w:rsidR="005146DD" w:rsidRDefault="005146DD">
            <w:pPr>
              <w:spacing w:after="0"/>
              <w:ind w:left="135"/>
            </w:pPr>
          </w:p>
        </w:tc>
        <w:tc>
          <w:tcPr>
            <w:tcW w:w="0" w:type="auto"/>
            <w:vMerge/>
            <w:tcBorders>
              <w:top w:val="nil"/>
            </w:tcBorders>
            <w:tcMar>
              <w:top w:w="50" w:type="dxa"/>
              <w:left w:w="100" w:type="dxa"/>
            </w:tcMar>
          </w:tcPr>
          <w:p w:rsidR="005146DD" w:rsidRDefault="005146DD"/>
        </w:tc>
      </w:tr>
      <w:tr w:rsidR="005146DD" w:rsidRPr="00CB6FD5">
        <w:trPr>
          <w:trHeight w:val="144"/>
          <w:tblCellSpacing w:w="20" w:type="nil"/>
        </w:trPr>
        <w:tc>
          <w:tcPr>
            <w:tcW w:w="0" w:type="auto"/>
            <w:gridSpan w:val="6"/>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b/>
                <w:color w:val="000000"/>
                <w:sz w:val="24"/>
                <w:lang w:val="ru-RU"/>
              </w:rPr>
              <w:t>Раздел 1.Общие сведения о языке</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1.1</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Лингвистикакакнаука</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1.2</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1.3</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1.4</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146DD" w:rsidRDefault="005146DD"/>
        </w:tc>
      </w:tr>
      <w:tr w:rsidR="005146DD" w:rsidRPr="00227D20">
        <w:trPr>
          <w:trHeight w:val="144"/>
          <w:tblCellSpacing w:w="20" w:type="nil"/>
        </w:trPr>
        <w:tc>
          <w:tcPr>
            <w:tcW w:w="0" w:type="auto"/>
            <w:gridSpan w:val="6"/>
            <w:tcMar>
              <w:top w:w="50" w:type="dxa"/>
              <w:left w:w="100" w:type="dxa"/>
            </w:tcMar>
            <w:vAlign w:val="center"/>
          </w:tcPr>
          <w:p w:rsidR="005146DD" w:rsidRPr="00BA1807" w:rsidRDefault="00B6483D">
            <w:pPr>
              <w:spacing w:after="0"/>
              <w:ind w:left="135"/>
              <w:rPr>
                <w:lang w:val="ru-RU"/>
              </w:rPr>
            </w:pPr>
            <w:r w:rsidRPr="00D77254">
              <w:rPr>
                <w:rFonts w:ascii="Times New Roman" w:hAnsi="Times New Roman"/>
                <w:b/>
                <w:color w:val="000000"/>
                <w:sz w:val="24"/>
                <w:lang w:val="ru-RU"/>
              </w:rPr>
              <w:t xml:space="preserve">Раздел 2.Язык и речь. Культура речи. </w:t>
            </w:r>
            <w:r w:rsidRPr="00BA1807">
              <w:rPr>
                <w:rFonts w:ascii="Times New Roman" w:hAnsi="Times New Roman"/>
                <w:b/>
                <w:color w:val="000000"/>
                <w:sz w:val="24"/>
                <w:lang w:val="ru-RU"/>
              </w:rPr>
              <w:t>Система языка. Культура речи</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2.1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2.2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2.3</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Языковая норма, её основные </w:t>
            </w:r>
            <w:r w:rsidRPr="00D77254">
              <w:rPr>
                <w:rFonts w:ascii="Times New Roman" w:hAnsi="Times New Roman"/>
                <w:color w:val="000000"/>
                <w:sz w:val="24"/>
                <w:lang w:val="ru-RU"/>
              </w:rPr>
              <w:lastRenderedPageBreak/>
              <w:t xml:space="preserve">признаки и функции. </w:t>
            </w:r>
            <w:proofErr w:type="spellStart"/>
            <w:r>
              <w:rPr>
                <w:rFonts w:ascii="Times New Roman" w:hAnsi="Times New Roman"/>
                <w:color w:val="000000"/>
                <w:sz w:val="24"/>
              </w:rPr>
              <w:t>Видыязыковыхнорм</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lastRenderedPageBreak/>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Качествахорошейречи</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2.5</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Основныевидысловарей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146DD" w:rsidRDefault="005146DD"/>
        </w:tc>
      </w:tr>
      <w:tr w:rsidR="005146DD" w:rsidRPr="00227D20">
        <w:trPr>
          <w:trHeight w:val="144"/>
          <w:tblCellSpacing w:w="20" w:type="nil"/>
        </w:trPr>
        <w:tc>
          <w:tcPr>
            <w:tcW w:w="0" w:type="auto"/>
            <w:gridSpan w:val="6"/>
            <w:tcMar>
              <w:top w:w="50" w:type="dxa"/>
              <w:left w:w="100" w:type="dxa"/>
            </w:tcMar>
            <w:vAlign w:val="center"/>
          </w:tcPr>
          <w:p w:rsidR="005146DD" w:rsidRPr="00BA1807" w:rsidRDefault="00B6483D">
            <w:pPr>
              <w:spacing w:after="0"/>
              <w:ind w:left="135"/>
              <w:rPr>
                <w:lang w:val="ru-RU"/>
              </w:rPr>
            </w:pPr>
            <w:r w:rsidRPr="00D77254">
              <w:rPr>
                <w:rFonts w:ascii="Times New Roman" w:hAnsi="Times New Roman"/>
                <w:b/>
                <w:color w:val="000000"/>
                <w:sz w:val="24"/>
                <w:lang w:val="ru-RU"/>
              </w:rPr>
              <w:t xml:space="preserve">Раздел 3.Язык и речь. Культура речи. </w:t>
            </w:r>
            <w:r w:rsidRPr="00BA1807">
              <w:rPr>
                <w:rFonts w:ascii="Times New Roman" w:hAnsi="Times New Roman"/>
                <w:b/>
                <w:color w:val="000000"/>
                <w:sz w:val="24"/>
                <w:lang w:val="ru-RU"/>
              </w:rPr>
              <w:t>Фонетика. Орфоэпия. Орфоэпические нормы</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3.1</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Фонетика и орфоэпия как разделы лингвистики</w:t>
            </w:r>
            <w:proofErr w:type="gramStart"/>
            <w:r w:rsidRPr="00D77254">
              <w:rPr>
                <w:rFonts w:ascii="Times New Roman" w:hAnsi="Times New Roman"/>
                <w:color w:val="000000"/>
                <w:sz w:val="24"/>
                <w:lang w:val="ru-RU"/>
              </w:rPr>
              <w:t>.(</w:t>
            </w:r>
            <w:proofErr w:type="gramEnd"/>
            <w:r w:rsidRPr="00D77254">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Изобразительно-выразительныесредствафонетики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3.2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146DD" w:rsidRDefault="005146DD"/>
        </w:tc>
      </w:tr>
      <w:tr w:rsidR="005146DD" w:rsidRPr="00CB6FD5">
        <w:trPr>
          <w:trHeight w:val="144"/>
          <w:tblCellSpacing w:w="20" w:type="nil"/>
        </w:trPr>
        <w:tc>
          <w:tcPr>
            <w:tcW w:w="0" w:type="auto"/>
            <w:gridSpan w:val="6"/>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b/>
                <w:color w:val="000000"/>
                <w:sz w:val="24"/>
                <w:lang w:val="ru-RU"/>
              </w:rPr>
              <w:t>Раздел 4.Язык и речь. Культура речи. Лексикология и фразеология. Лексические нормы</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4.1</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Изобразительно-выразительныесредствалексики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4.2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3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lastRenderedPageBreak/>
              <w:t>4.3</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Функционально-стилистическаяокраскаслова</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4.4</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Экспрессивно-стилистическаяокраскаслова</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4.5</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Крылатыеслова</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146DD" w:rsidRDefault="005146DD"/>
        </w:tc>
      </w:tr>
      <w:tr w:rsidR="005146DD" w:rsidRPr="00CB6FD5">
        <w:trPr>
          <w:trHeight w:val="144"/>
          <w:tblCellSpacing w:w="20" w:type="nil"/>
        </w:trPr>
        <w:tc>
          <w:tcPr>
            <w:tcW w:w="0" w:type="auto"/>
            <w:gridSpan w:val="6"/>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b/>
                <w:color w:val="000000"/>
                <w:sz w:val="24"/>
                <w:lang w:val="ru-RU"/>
              </w:rPr>
              <w:t xml:space="preserve">Раздел 5.Язык и речь. Культура речи. </w:t>
            </w:r>
            <w:proofErr w:type="spellStart"/>
            <w:r w:rsidRPr="00D77254">
              <w:rPr>
                <w:rFonts w:ascii="Times New Roman" w:hAnsi="Times New Roman"/>
                <w:b/>
                <w:color w:val="000000"/>
                <w:sz w:val="24"/>
                <w:lang w:val="ru-RU"/>
              </w:rPr>
              <w:t>Морфемика</w:t>
            </w:r>
            <w:proofErr w:type="spellEnd"/>
            <w:r w:rsidRPr="00D77254">
              <w:rPr>
                <w:rFonts w:ascii="Times New Roman" w:hAnsi="Times New Roman"/>
                <w:b/>
                <w:color w:val="000000"/>
                <w:sz w:val="24"/>
                <w:lang w:val="ru-RU"/>
              </w:rPr>
              <w:t xml:space="preserve"> и словообразование. Словообразовательные нормы</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5.1</w:t>
            </w:r>
          </w:p>
        </w:tc>
        <w:tc>
          <w:tcPr>
            <w:tcW w:w="3696" w:type="dxa"/>
            <w:tcMar>
              <w:top w:w="50" w:type="dxa"/>
              <w:left w:w="100" w:type="dxa"/>
            </w:tcMar>
            <w:vAlign w:val="center"/>
          </w:tcPr>
          <w:p w:rsidR="005146DD" w:rsidRPr="00D77254" w:rsidRDefault="00B6483D">
            <w:pPr>
              <w:spacing w:after="0"/>
              <w:ind w:left="135"/>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5.2</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Словообразовательныенормы</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146DD" w:rsidRDefault="005146DD"/>
        </w:tc>
      </w:tr>
      <w:tr w:rsidR="005146DD" w:rsidRPr="00227D20">
        <w:trPr>
          <w:trHeight w:val="144"/>
          <w:tblCellSpacing w:w="20" w:type="nil"/>
        </w:trPr>
        <w:tc>
          <w:tcPr>
            <w:tcW w:w="0" w:type="auto"/>
            <w:gridSpan w:val="6"/>
            <w:tcMar>
              <w:top w:w="50" w:type="dxa"/>
              <w:left w:w="100" w:type="dxa"/>
            </w:tcMar>
            <w:vAlign w:val="center"/>
          </w:tcPr>
          <w:p w:rsidR="005146DD" w:rsidRPr="00BA1807" w:rsidRDefault="00B6483D">
            <w:pPr>
              <w:spacing w:after="0"/>
              <w:ind w:left="135"/>
              <w:rPr>
                <w:lang w:val="ru-RU"/>
              </w:rPr>
            </w:pPr>
            <w:r w:rsidRPr="00D77254">
              <w:rPr>
                <w:rFonts w:ascii="Times New Roman" w:hAnsi="Times New Roman"/>
                <w:b/>
                <w:color w:val="000000"/>
                <w:sz w:val="24"/>
                <w:lang w:val="ru-RU"/>
              </w:rPr>
              <w:t xml:space="preserve">Раздел 6.Язык и речь. Культура речи. </w:t>
            </w:r>
            <w:r w:rsidRPr="00BA1807">
              <w:rPr>
                <w:rFonts w:ascii="Times New Roman" w:hAnsi="Times New Roman"/>
                <w:b/>
                <w:color w:val="000000"/>
                <w:sz w:val="24"/>
                <w:lang w:val="ru-RU"/>
              </w:rPr>
              <w:t>Морфология. Морфологические нормы</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6.1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6.2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4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146DD" w:rsidRDefault="005146DD"/>
        </w:tc>
      </w:tr>
      <w:tr w:rsidR="005146DD" w:rsidRPr="00227D20">
        <w:trPr>
          <w:trHeight w:val="144"/>
          <w:tblCellSpacing w:w="20" w:type="nil"/>
        </w:trPr>
        <w:tc>
          <w:tcPr>
            <w:tcW w:w="0" w:type="auto"/>
            <w:gridSpan w:val="6"/>
            <w:tcMar>
              <w:top w:w="50" w:type="dxa"/>
              <w:left w:w="100" w:type="dxa"/>
            </w:tcMar>
            <w:vAlign w:val="center"/>
          </w:tcPr>
          <w:p w:rsidR="005146DD" w:rsidRPr="00BA1807" w:rsidRDefault="00B6483D">
            <w:pPr>
              <w:spacing w:after="0"/>
              <w:ind w:left="135"/>
              <w:rPr>
                <w:lang w:val="ru-RU"/>
              </w:rPr>
            </w:pPr>
            <w:r w:rsidRPr="00D77254">
              <w:rPr>
                <w:rFonts w:ascii="Times New Roman" w:hAnsi="Times New Roman"/>
                <w:b/>
                <w:color w:val="000000"/>
                <w:sz w:val="24"/>
                <w:lang w:val="ru-RU"/>
              </w:rPr>
              <w:t xml:space="preserve">Раздел 7.Язык и речь. Культура речи. </w:t>
            </w:r>
            <w:r w:rsidRPr="00BA1807">
              <w:rPr>
                <w:rFonts w:ascii="Times New Roman" w:hAnsi="Times New Roman"/>
                <w:b/>
                <w:color w:val="000000"/>
                <w:sz w:val="24"/>
                <w:lang w:val="ru-RU"/>
              </w:rPr>
              <w:t>Орфография. Основные правила орфографии</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Орфография как раздел </w:t>
            </w:r>
            <w:r w:rsidRPr="00D77254">
              <w:rPr>
                <w:rFonts w:ascii="Times New Roman" w:hAnsi="Times New Roman"/>
                <w:color w:val="000000"/>
                <w:sz w:val="24"/>
                <w:lang w:val="ru-RU"/>
              </w:rPr>
              <w:lastRenderedPageBreak/>
              <w:t>лингвистики (повторение, обобщение)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lastRenderedPageBreak/>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lastRenderedPageBreak/>
              <w:t>7.2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7.3</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7.4</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Правописаниесуффиксов</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7.5</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Правописание </w:t>
            </w:r>
            <w:proofErr w:type="spellStart"/>
            <w:r w:rsidRPr="00D77254">
              <w:rPr>
                <w:rFonts w:ascii="Times New Roman" w:hAnsi="Times New Roman"/>
                <w:color w:val="000000"/>
                <w:sz w:val="24"/>
                <w:lang w:val="ru-RU"/>
              </w:rPr>
              <w:t>н</w:t>
            </w:r>
            <w:proofErr w:type="spellEnd"/>
            <w:r w:rsidRPr="00D77254">
              <w:rPr>
                <w:rFonts w:ascii="Times New Roman" w:hAnsi="Times New Roman"/>
                <w:color w:val="000000"/>
                <w:sz w:val="24"/>
                <w:lang w:val="ru-RU"/>
              </w:rPr>
              <w:t xml:space="preserve"> и </w:t>
            </w:r>
            <w:proofErr w:type="spellStart"/>
            <w:r w:rsidRPr="00D77254">
              <w:rPr>
                <w:rFonts w:ascii="Times New Roman" w:hAnsi="Times New Roman"/>
                <w:color w:val="000000"/>
                <w:sz w:val="24"/>
                <w:lang w:val="ru-RU"/>
              </w:rPr>
              <w:t>нн</w:t>
            </w:r>
            <w:proofErr w:type="spellEnd"/>
            <w:r w:rsidRPr="00D77254">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7.6</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Правописаниене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7.7</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7.8</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5146DD" w:rsidRDefault="005146DD"/>
        </w:tc>
      </w:tr>
      <w:tr w:rsidR="005146DD">
        <w:trPr>
          <w:trHeight w:val="144"/>
          <w:tblCellSpacing w:w="20" w:type="nil"/>
        </w:trPr>
        <w:tc>
          <w:tcPr>
            <w:tcW w:w="0" w:type="auto"/>
            <w:gridSpan w:val="6"/>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8.Речь. </w:t>
            </w:r>
            <w:proofErr w:type="spellStart"/>
            <w:r>
              <w:rPr>
                <w:rFonts w:ascii="Times New Roman" w:hAnsi="Times New Roman"/>
                <w:b/>
                <w:color w:val="000000"/>
                <w:sz w:val="24"/>
              </w:rPr>
              <w:t>Речевоеобщение</w:t>
            </w:r>
            <w:proofErr w:type="spellEnd"/>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8.1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8.2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lastRenderedPageBreak/>
              <w:t>8.3</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Речевойэтикет</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8.4</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Публичноевыступление</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146DD" w:rsidRDefault="005146DD"/>
        </w:tc>
      </w:tr>
      <w:tr w:rsidR="005146DD" w:rsidRPr="00CB6FD5">
        <w:trPr>
          <w:trHeight w:val="144"/>
          <w:tblCellSpacing w:w="20" w:type="nil"/>
        </w:trPr>
        <w:tc>
          <w:tcPr>
            <w:tcW w:w="0" w:type="auto"/>
            <w:gridSpan w:val="6"/>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b/>
                <w:color w:val="000000"/>
                <w:sz w:val="24"/>
                <w:lang w:val="ru-RU"/>
              </w:rPr>
              <w:t>Раздел 9.Текст. Информационно-смысловая переработка текста</w:t>
            </w:r>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9.1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9.2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9.3</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464" w:type="dxa"/>
            <w:tcMar>
              <w:top w:w="50" w:type="dxa"/>
              <w:left w:w="100" w:type="dxa"/>
            </w:tcMar>
            <w:vAlign w:val="center"/>
          </w:tcPr>
          <w:p w:rsidR="005146DD" w:rsidRDefault="00B6483D">
            <w:pPr>
              <w:spacing w:after="0"/>
            </w:pPr>
            <w:r>
              <w:rPr>
                <w:rFonts w:ascii="Times New Roman" w:hAnsi="Times New Roman"/>
                <w:color w:val="000000"/>
                <w:sz w:val="24"/>
              </w:rPr>
              <w:t>9.4</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Информационно-смысловая переработка текста. План. </w:t>
            </w:r>
            <w:proofErr w:type="spellStart"/>
            <w:r w:rsidRPr="00D77254">
              <w:rPr>
                <w:rFonts w:ascii="Times New Roman" w:hAnsi="Times New Roman"/>
                <w:color w:val="000000"/>
                <w:sz w:val="24"/>
                <w:lang w:val="ru-RU"/>
              </w:rPr>
              <w:t>Тезисы.Конспект</w:t>
            </w:r>
            <w:proofErr w:type="spellEnd"/>
            <w:r w:rsidRPr="00D77254">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Итогопоразделу</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146DD" w:rsidRDefault="005146DD"/>
        </w:tc>
      </w:tr>
      <w:tr w:rsidR="005146DD" w:rsidRPr="00CB6FD5">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5146DD" w:rsidRDefault="005146DD">
            <w:pPr>
              <w:spacing w:after="0"/>
              <w:ind w:left="135"/>
              <w:jc w:val="center"/>
            </w:pP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rsidRPr="00CB6FD5">
        <w:trPr>
          <w:trHeight w:val="144"/>
          <w:tblCellSpacing w:w="20" w:type="nil"/>
        </w:trPr>
        <w:tc>
          <w:tcPr>
            <w:tcW w:w="0" w:type="auto"/>
            <w:gridSpan w:val="2"/>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Итоговыйконтроль</w:t>
            </w:r>
            <w:proofErr w:type="spellEnd"/>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5146DD" w:rsidRDefault="005146DD">
            <w:pPr>
              <w:spacing w:after="0"/>
              <w:ind w:left="135"/>
              <w:jc w:val="center"/>
            </w:pPr>
          </w:p>
        </w:tc>
        <w:tc>
          <w:tcPr>
            <w:tcW w:w="245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/7</w:t>
              </w:r>
              <w:r>
                <w:rPr>
                  <w:rFonts w:ascii="Times New Roman" w:hAnsi="Times New Roman"/>
                  <w:color w:val="0000FF"/>
                  <w:u w:val="single"/>
                </w:rPr>
                <w:t>f</w:t>
              </w:r>
              <w:r w:rsidRPr="00D77254">
                <w:rPr>
                  <w:rFonts w:ascii="Times New Roman" w:hAnsi="Times New Roman"/>
                  <w:color w:val="0000FF"/>
                  <w:u w:val="single"/>
                  <w:lang w:val="ru-RU"/>
                </w:rPr>
                <w:t>41</w:t>
              </w:r>
              <w:proofErr w:type="spellStart"/>
              <w:r>
                <w:rPr>
                  <w:rFonts w:ascii="Times New Roman" w:hAnsi="Times New Roman"/>
                  <w:color w:val="0000FF"/>
                  <w:u w:val="single"/>
                </w:rPr>
                <w:t>bacc</w:t>
              </w:r>
              <w:proofErr w:type="spellEnd"/>
            </w:hyperlink>
          </w:p>
        </w:tc>
      </w:tr>
      <w:tr w:rsidR="005146DD">
        <w:trPr>
          <w:trHeight w:val="144"/>
          <w:tblCellSpacing w:w="20" w:type="nil"/>
        </w:trPr>
        <w:tc>
          <w:tcPr>
            <w:tcW w:w="0" w:type="auto"/>
            <w:gridSpan w:val="2"/>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68 </w:t>
            </w:r>
          </w:p>
        </w:tc>
        <w:tc>
          <w:tcPr>
            <w:tcW w:w="1620"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5146DD" w:rsidRDefault="005146DD"/>
        </w:tc>
      </w:tr>
    </w:tbl>
    <w:p w:rsidR="005146DD" w:rsidRDefault="005146DD">
      <w:pPr>
        <w:sectPr w:rsidR="005146DD">
          <w:pgSz w:w="16383" w:h="11906" w:orient="landscape"/>
          <w:pgMar w:top="1134" w:right="850" w:bottom="1134" w:left="1701" w:header="720" w:footer="720" w:gutter="0"/>
          <w:cols w:space="720"/>
        </w:sectPr>
      </w:pPr>
    </w:p>
    <w:p w:rsidR="007764A0" w:rsidRDefault="007764A0">
      <w:pPr>
        <w:spacing w:after="0"/>
        <w:ind w:left="120"/>
        <w:rPr>
          <w:rFonts w:ascii="Times New Roman" w:hAnsi="Times New Roman"/>
          <w:b/>
          <w:color w:val="000000"/>
          <w:sz w:val="28"/>
        </w:rPr>
      </w:pPr>
      <w:bookmarkStart w:id="5" w:name="block-66496421"/>
      <w:bookmarkEnd w:id="4"/>
    </w:p>
    <w:p w:rsidR="00CA1795" w:rsidRDefault="00CA1795" w:rsidP="00CA1795">
      <w:pPr>
        <w:spacing w:after="0"/>
        <w:ind w:left="120"/>
      </w:pPr>
      <w:r>
        <w:rPr>
          <w:rFonts w:ascii="Times New Roman" w:hAnsi="Times New Roman"/>
          <w:b/>
          <w:color w:val="000000"/>
          <w:sz w:val="28"/>
        </w:rPr>
        <w:t xml:space="preserve">ПОУРОЧНОЕ ПЛАНИРОВАНИЕ </w:t>
      </w:r>
    </w:p>
    <w:p w:rsidR="00CA1795" w:rsidRDefault="00CA1795" w:rsidP="00CA1795">
      <w:pPr>
        <w:spacing w:after="0"/>
        <w:ind w:left="120"/>
      </w:pPr>
      <w:r>
        <w:rPr>
          <w:rFonts w:ascii="Times New Roman" w:hAnsi="Times New Roman"/>
          <w:b/>
          <w:color w:val="000000"/>
          <w:sz w:val="28"/>
        </w:rPr>
        <w:t xml:space="preserve"> 10 КЛАСС </w:t>
      </w:r>
    </w:p>
    <w:p w:rsidR="007764A0" w:rsidRDefault="007764A0">
      <w:pPr>
        <w:spacing w:after="0"/>
        <w:ind w:left="120"/>
        <w:rPr>
          <w:rFonts w:ascii="Times New Roman" w:hAnsi="Times New Roman"/>
          <w:b/>
          <w:color w:val="000000"/>
          <w:sz w:val="28"/>
        </w:rPr>
      </w:pPr>
    </w:p>
    <w:p w:rsidR="007764A0" w:rsidRPr="007764A0" w:rsidRDefault="007764A0" w:rsidP="007764A0">
      <w:pPr>
        <w:shd w:val="clear" w:color="auto" w:fill="FFFFFF"/>
        <w:spacing w:after="100" w:afterAutospacing="1" w:line="306" w:lineRule="atLeast"/>
        <w:rPr>
          <w:rFonts w:ascii="Arial" w:eastAsia="Times New Roman" w:hAnsi="Arial" w:cs="Arial"/>
          <w:color w:val="212529"/>
          <w:sz w:val="24"/>
          <w:szCs w:val="24"/>
          <w:lang w:val="ru-RU" w:eastAsia="ru-RU"/>
        </w:rPr>
      </w:pPr>
    </w:p>
    <w:tbl>
      <w:tblPr>
        <w:tblW w:w="18000" w:type="dxa"/>
        <w:tblCellMar>
          <w:top w:w="15" w:type="dxa"/>
          <w:left w:w="15" w:type="dxa"/>
          <w:bottom w:w="15" w:type="dxa"/>
          <w:right w:w="15" w:type="dxa"/>
        </w:tblCellMar>
        <w:tblLook w:val="04A0"/>
      </w:tblPr>
      <w:tblGrid>
        <w:gridCol w:w="1235"/>
        <w:gridCol w:w="4976"/>
        <w:gridCol w:w="1200"/>
        <w:gridCol w:w="1799"/>
        <w:gridCol w:w="50"/>
        <w:gridCol w:w="1733"/>
        <w:gridCol w:w="4332"/>
        <w:gridCol w:w="2675"/>
      </w:tblGrid>
      <w:tr w:rsidR="007764A0" w:rsidRPr="007764A0" w:rsidTr="00C62A66">
        <w:tc>
          <w:tcPr>
            <w:tcW w:w="1235"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r w:rsidRPr="007764A0">
              <w:rPr>
                <w:rFonts w:ascii="Times New Roman" w:eastAsia="Times New Roman" w:hAnsi="Times New Roman" w:cs="Times New Roman"/>
                <w:b/>
                <w:bCs/>
                <w:sz w:val="24"/>
                <w:szCs w:val="24"/>
                <w:lang w:val="ru-RU" w:eastAsia="ru-RU"/>
              </w:rPr>
              <w:t>п/п</w:t>
            </w:r>
          </w:p>
        </w:tc>
        <w:tc>
          <w:tcPr>
            <w:tcW w:w="4976"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Содержание</w:t>
            </w:r>
          </w:p>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(тема урока)</w:t>
            </w:r>
          </w:p>
        </w:tc>
        <w:tc>
          <w:tcPr>
            <w:tcW w:w="1200"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Кол-во часов</w:t>
            </w:r>
          </w:p>
        </w:tc>
        <w:tc>
          <w:tcPr>
            <w:tcW w:w="3582" w:type="dxa"/>
            <w:gridSpan w:val="3"/>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Дата проведения</w:t>
            </w:r>
          </w:p>
        </w:tc>
        <w:tc>
          <w:tcPr>
            <w:tcW w:w="4332"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Основные понятия и термины</w:t>
            </w:r>
          </w:p>
        </w:tc>
        <w:tc>
          <w:tcPr>
            <w:tcW w:w="2675"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Примечания</w:t>
            </w:r>
          </w:p>
        </w:tc>
      </w:tr>
      <w:tr w:rsidR="007764A0" w:rsidRPr="007764A0" w:rsidTr="00C62A66">
        <w:tc>
          <w:tcPr>
            <w:tcW w:w="0" w:type="auto"/>
            <w:vMerge/>
            <w:tcBorders>
              <w:top w:val="single" w:sz="6" w:space="0" w:color="000000"/>
              <w:left w:val="single" w:sz="6" w:space="0" w:color="000000"/>
              <w:bottom w:val="single" w:sz="6" w:space="0" w:color="000000"/>
              <w:right w:val="nil"/>
            </w:tcBorders>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p>
        </w:tc>
        <w:tc>
          <w:tcPr>
            <w:tcW w:w="0" w:type="auto"/>
            <w:vMerge/>
            <w:tcBorders>
              <w:top w:val="single" w:sz="6" w:space="0" w:color="000000"/>
              <w:left w:val="single" w:sz="6" w:space="0" w:color="000000"/>
              <w:bottom w:val="single" w:sz="6" w:space="0" w:color="000000"/>
              <w:right w:val="nil"/>
            </w:tcBorders>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p>
        </w:tc>
        <w:tc>
          <w:tcPr>
            <w:tcW w:w="0" w:type="auto"/>
            <w:vMerge/>
            <w:tcBorders>
              <w:top w:val="single" w:sz="6" w:space="0" w:color="000000"/>
              <w:left w:val="single" w:sz="6" w:space="0" w:color="000000"/>
              <w:bottom w:val="single" w:sz="6" w:space="0" w:color="000000"/>
              <w:right w:val="nil"/>
            </w:tcBorders>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план</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факт</w:t>
            </w:r>
          </w:p>
        </w:tc>
        <w:tc>
          <w:tcPr>
            <w:tcW w:w="0" w:type="auto"/>
            <w:vMerge/>
            <w:tcBorders>
              <w:top w:val="single" w:sz="6" w:space="0" w:color="000000"/>
              <w:left w:val="single" w:sz="6" w:space="0" w:color="000000"/>
              <w:bottom w:val="single" w:sz="6" w:space="0" w:color="000000"/>
              <w:right w:val="nil"/>
            </w:tcBorders>
            <w:vAlign w:val="cente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1 полугодие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32</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Введение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5</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Русский язык в современном мире.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BA1807"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r w:rsidR="00EF1A21">
              <w:rPr>
                <w:rFonts w:ascii="Times New Roman" w:eastAsia="Times New Roman" w:hAnsi="Times New Roman" w:cs="Times New Roman"/>
                <w:sz w:val="24"/>
                <w:szCs w:val="24"/>
                <w:lang w:val="ru-RU" w:eastAsia="ru-RU"/>
              </w:rPr>
              <w:t>1</w:t>
            </w:r>
            <w:r w:rsidR="007764A0"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литературный язык</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У.1-2</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A1795"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Понятие о системе языка </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BA1807"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r w:rsidR="00EF1A21">
              <w:rPr>
                <w:rFonts w:ascii="Times New Roman" w:eastAsia="Times New Roman" w:hAnsi="Times New Roman" w:cs="Times New Roman"/>
                <w:sz w:val="24"/>
                <w:szCs w:val="24"/>
                <w:lang w:val="ru-RU" w:eastAsia="ru-RU"/>
              </w:rPr>
              <w:t>7</w:t>
            </w:r>
            <w:r w:rsidR="007764A0"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Языковые нормы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BA1807"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r w:rsidR="00EF1A21">
              <w:rPr>
                <w:rFonts w:ascii="Times New Roman" w:eastAsia="Times New Roman" w:hAnsi="Times New Roman" w:cs="Times New Roman"/>
                <w:sz w:val="24"/>
                <w:szCs w:val="24"/>
                <w:lang w:val="ru-RU" w:eastAsia="ru-RU"/>
              </w:rPr>
              <w:t>8</w:t>
            </w:r>
            <w:r w:rsidR="007764A0"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CB6FD5"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A1795"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Анализ диагностической работы </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r w:rsidR="00EF1A21">
              <w:rPr>
                <w:rFonts w:ascii="Times New Roman" w:eastAsia="Times New Roman" w:hAnsi="Times New Roman" w:cs="Times New Roman"/>
                <w:sz w:val="24"/>
                <w:szCs w:val="24"/>
                <w:lang w:val="ru-RU" w:eastAsia="ru-RU"/>
              </w:rPr>
              <w:t>4</w:t>
            </w:r>
            <w:r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единицы и уровни языка, их взаимосвязь</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CB6FD5"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Входная диагностическая работа</w:t>
            </w:r>
            <w:r>
              <w:rPr>
                <w:rFonts w:ascii="Times New Roman" w:eastAsia="Times New Roman" w:hAnsi="Times New Roman" w:cs="Times New Roman"/>
                <w:sz w:val="24"/>
                <w:szCs w:val="24"/>
                <w:lang w:val="ru-RU" w:eastAsia="ru-RU"/>
              </w:rPr>
              <w:t>.</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r w:rsidR="00C62A66">
              <w:rPr>
                <w:rFonts w:ascii="Times New Roman" w:eastAsia="Times New Roman" w:hAnsi="Times New Roman" w:cs="Times New Roman"/>
                <w:sz w:val="24"/>
                <w:szCs w:val="24"/>
                <w:lang w:val="ru-RU" w:eastAsia="ru-RU"/>
              </w:rPr>
              <w:t>5</w:t>
            </w:r>
            <w:r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Норма литературного языка. Орфоэпические и лексические нормы.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Анализ диктанта.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21</w:t>
            </w:r>
            <w:r w:rsidR="007764A0"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Однозначность и многозначность, прямое и переносное значение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1-2, у. 3-6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Изобразительно- выразительные средства языка.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w:t>
            </w:r>
            <w:r w:rsidR="00C62A66">
              <w:rPr>
                <w:rFonts w:ascii="Times New Roman" w:eastAsia="Times New Roman" w:hAnsi="Times New Roman" w:cs="Times New Roman"/>
                <w:sz w:val="24"/>
                <w:szCs w:val="24"/>
                <w:lang w:val="ru-RU" w:eastAsia="ru-RU"/>
              </w:rPr>
              <w:t>2</w:t>
            </w:r>
            <w:r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тропы: эпитет, метафора, метонимия, Синекдоха, оксюморон</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3, у. 7-11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Языковые нормы</w:t>
            </w:r>
            <w:r>
              <w:rPr>
                <w:rFonts w:ascii="Times New Roman" w:eastAsia="Times New Roman" w:hAnsi="Times New Roman" w:cs="Times New Roman"/>
                <w:sz w:val="24"/>
                <w:szCs w:val="24"/>
                <w:lang w:val="ru-RU" w:eastAsia="ru-RU"/>
              </w:rPr>
              <w:t>.</w:t>
            </w:r>
            <w:r w:rsidRPr="007764A0">
              <w:rPr>
                <w:rFonts w:ascii="Times New Roman" w:eastAsia="Times New Roman" w:hAnsi="Times New Roman" w:cs="Times New Roman"/>
                <w:sz w:val="24"/>
                <w:szCs w:val="24"/>
                <w:lang w:val="ru-RU" w:eastAsia="ru-RU"/>
              </w:rPr>
              <w:t>Изобразительно- выразительные средства языка.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w:t>
            </w:r>
            <w:r w:rsidR="00C62A66">
              <w:rPr>
                <w:rFonts w:ascii="Times New Roman" w:eastAsia="Times New Roman" w:hAnsi="Times New Roman" w:cs="Times New Roman"/>
                <w:sz w:val="24"/>
                <w:szCs w:val="24"/>
                <w:lang w:val="ru-RU" w:eastAsia="ru-RU"/>
              </w:rPr>
              <w:t>8</w:t>
            </w:r>
            <w:r w:rsidRPr="007764A0">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bookmarkStart w:id="6" w:name="_GoBack"/>
            <w:bookmarkEnd w:id="6"/>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омонимы (омофоны, омографы, </w:t>
            </w:r>
            <w:proofErr w:type="spellStart"/>
            <w:r w:rsidRPr="007764A0">
              <w:rPr>
                <w:rFonts w:ascii="Times New Roman" w:eastAsia="Times New Roman" w:hAnsi="Times New Roman" w:cs="Times New Roman"/>
                <w:sz w:val="24"/>
                <w:szCs w:val="24"/>
                <w:lang w:val="ru-RU" w:eastAsia="ru-RU"/>
              </w:rPr>
              <w:t>омоформы</w:t>
            </w:r>
            <w:proofErr w:type="spellEnd"/>
            <w:r w:rsidRPr="007764A0">
              <w:rPr>
                <w:rFonts w:ascii="Times New Roman" w:eastAsia="Times New Roman" w:hAnsi="Times New Roman" w:cs="Times New Roman"/>
                <w:sz w:val="24"/>
                <w:szCs w:val="24"/>
                <w:lang w:val="ru-RU" w:eastAsia="ru-RU"/>
              </w:rPr>
              <w:t>)</w:t>
            </w:r>
          </w:p>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Паронимы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4-5, у. 12-20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9</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Синонимы</w:t>
            </w:r>
            <w:r w:rsidR="00C62A66">
              <w:rPr>
                <w:rFonts w:ascii="Times New Roman" w:eastAsia="Times New Roman" w:hAnsi="Times New Roman" w:cs="Times New Roman"/>
                <w:sz w:val="24"/>
                <w:szCs w:val="24"/>
                <w:lang w:val="ru-RU" w:eastAsia="ru-RU"/>
              </w:rPr>
              <w:t>.</w:t>
            </w:r>
            <w:r w:rsidR="00C62A66" w:rsidRPr="007764A0">
              <w:rPr>
                <w:rFonts w:ascii="Times New Roman" w:eastAsia="Times New Roman" w:hAnsi="Times New Roman" w:cs="Times New Roman"/>
                <w:sz w:val="24"/>
                <w:szCs w:val="24"/>
                <w:lang w:val="ru-RU" w:eastAsia="ru-RU"/>
              </w:rPr>
              <w:t>Омонимы и паронимы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w:t>
            </w:r>
            <w:r w:rsidR="00BA1807">
              <w:rPr>
                <w:rFonts w:ascii="Times New Roman" w:eastAsia="Times New Roman" w:hAnsi="Times New Roman" w:cs="Times New Roman"/>
                <w:sz w:val="24"/>
                <w:szCs w:val="24"/>
                <w:lang w:val="ru-RU" w:eastAsia="ru-RU"/>
              </w:rPr>
              <w:t>.09</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словари синонимов, стилистические свойства</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6, у. 21-26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10</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Антонимы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BA1807"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r w:rsidR="00C62A66">
              <w:rPr>
                <w:rFonts w:ascii="Times New Roman" w:eastAsia="Times New Roman" w:hAnsi="Times New Roman" w:cs="Times New Roman"/>
                <w:sz w:val="24"/>
                <w:szCs w:val="24"/>
                <w:lang w:val="ru-RU" w:eastAsia="ru-RU"/>
              </w:rPr>
              <w:t>5</w:t>
            </w:r>
            <w:r>
              <w:rPr>
                <w:rFonts w:ascii="Times New Roman" w:eastAsia="Times New Roman" w:hAnsi="Times New Roman" w:cs="Times New Roman"/>
                <w:sz w:val="24"/>
                <w:szCs w:val="24"/>
                <w:lang w:val="ru-RU" w:eastAsia="ru-RU"/>
              </w:rPr>
              <w:t>.10</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словари антонимов</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7, у. 27-30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РР </w:t>
            </w:r>
            <w:r w:rsidRPr="007764A0">
              <w:rPr>
                <w:rFonts w:ascii="Times New Roman" w:eastAsia="Times New Roman" w:hAnsi="Times New Roman" w:cs="Times New Roman"/>
                <w:sz w:val="24"/>
                <w:szCs w:val="24"/>
                <w:lang w:val="ru-RU" w:eastAsia="ru-RU"/>
              </w:rPr>
              <w:t>Изложение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BA1807"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w:t>
            </w:r>
            <w:r w:rsidR="00C62A66">
              <w:rPr>
                <w:rFonts w:ascii="Times New Roman" w:eastAsia="Times New Roman" w:hAnsi="Times New Roman" w:cs="Times New Roman"/>
                <w:sz w:val="24"/>
                <w:szCs w:val="24"/>
                <w:lang w:val="ru-RU" w:eastAsia="ru-RU"/>
              </w:rPr>
              <w:t>6</w:t>
            </w:r>
            <w:r w:rsidR="007764A0" w:rsidRPr="007764A0">
              <w:rPr>
                <w:rFonts w:ascii="Times New Roman" w:eastAsia="Times New Roman" w:hAnsi="Times New Roman" w:cs="Times New Roman"/>
                <w:sz w:val="24"/>
                <w:szCs w:val="24"/>
                <w:lang w:val="ru-RU" w:eastAsia="ru-RU"/>
              </w:rPr>
              <w:t>.10</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Происхождение лексики современного </w:t>
            </w:r>
            <w:r w:rsidRPr="007764A0">
              <w:rPr>
                <w:rFonts w:ascii="Times New Roman" w:eastAsia="Times New Roman" w:hAnsi="Times New Roman" w:cs="Times New Roman"/>
                <w:sz w:val="24"/>
                <w:szCs w:val="24"/>
                <w:lang w:val="ru-RU" w:eastAsia="ru-RU"/>
              </w:rPr>
              <w:lastRenderedPageBreak/>
              <w:t>русского языка.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1</w:t>
            </w:r>
          </w:p>
        </w:tc>
        <w:tc>
          <w:tcPr>
            <w:tcW w:w="1849"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C62A66" w:rsidP="007764A0">
            <w:pPr>
              <w:spacing w:after="100" w:afterAutospacing="1" w:line="306" w:lineRule="atLeas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w:t>
            </w:r>
            <w:r w:rsidR="007764A0" w:rsidRPr="007764A0">
              <w:rPr>
                <w:rFonts w:ascii="Times New Roman" w:eastAsia="Times New Roman" w:hAnsi="Times New Roman" w:cs="Times New Roman"/>
                <w:sz w:val="24"/>
                <w:szCs w:val="24"/>
                <w:lang w:val="ru-RU" w:eastAsia="ru-RU"/>
              </w:rPr>
              <w:t>.10</w:t>
            </w:r>
          </w:p>
        </w:tc>
        <w:tc>
          <w:tcPr>
            <w:tcW w:w="17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Архаизмы, историзмы, неологизмы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8,10, у. 31-37, 42-44</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13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РР </w:t>
            </w:r>
            <w:r w:rsidRPr="007764A0">
              <w:rPr>
                <w:rFonts w:ascii="Times New Roman" w:eastAsia="Times New Roman" w:hAnsi="Times New Roman" w:cs="Times New Roman"/>
                <w:sz w:val="24"/>
                <w:szCs w:val="24"/>
                <w:lang w:val="ru-RU" w:eastAsia="ru-RU"/>
              </w:rPr>
              <w:t>Текст и его место в системе языка и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r w:rsidR="00C62A66">
              <w:rPr>
                <w:rFonts w:ascii="Times New Roman" w:eastAsia="Times New Roman" w:hAnsi="Times New Roman" w:cs="Times New Roman"/>
                <w:sz w:val="24"/>
                <w:szCs w:val="24"/>
                <w:lang w:val="ru-RU" w:eastAsia="ru-RU"/>
              </w:rPr>
              <w:t>3</w:t>
            </w:r>
            <w:r w:rsidRPr="007764A0">
              <w:rPr>
                <w:rFonts w:ascii="Times New Roman" w:eastAsia="Times New Roman" w:hAnsi="Times New Roman" w:cs="Times New Roman"/>
                <w:sz w:val="24"/>
                <w:szCs w:val="24"/>
                <w:lang w:val="ru-RU" w:eastAsia="ru-RU"/>
              </w:rPr>
              <w:t>.10</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Лингвистический анализ текста</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Лексика общеупотребительная и ограниченная в употреблении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r w:rsidR="00C62A66">
              <w:rPr>
                <w:rFonts w:ascii="Times New Roman" w:eastAsia="Times New Roman" w:hAnsi="Times New Roman" w:cs="Times New Roman"/>
                <w:sz w:val="24"/>
                <w:szCs w:val="24"/>
                <w:lang w:val="ru-RU" w:eastAsia="ru-RU"/>
              </w:rPr>
              <w:t>9</w:t>
            </w:r>
            <w:r w:rsidRPr="007764A0">
              <w:rPr>
                <w:rFonts w:ascii="Times New Roman" w:eastAsia="Times New Roman" w:hAnsi="Times New Roman" w:cs="Times New Roman"/>
                <w:sz w:val="24"/>
                <w:szCs w:val="24"/>
                <w:lang w:val="ru-RU" w:eastAsia="ru-RU"/>
              </w:rPr>
              <w:t>.10</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литературный язык, просторечия, профессионализмы, жаргон, арго</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9, у. 38-41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A37CB4"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Контрольная работа по теме «Лексика»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w:t>
            </w:r>
            <w:r w:rsidR="00C62A66">
              <w:rPr>
                <w:rFonts w:ascii="Times New Roman" w:eastAsia="Times New Roman" w:hAnsi="Times New Roman" w:cs="Times New Roman"/>
                <w:sz w:val="24"/>
                <w:szCs w:val="24"/>
                <w:lang w:val="ru-RU" w:eastAsia="ru-RU"/>
              </w:rPr>
              <w:t>0</w:t>
            </w:r>
            <w:r w:rsidRPr="007764A0">
              <w:rPr>
                <w:rFonts w:ascii="Times New Roman" w:eastAsia="Times New Roman" w:hAnsi="Times New Roman" w:cs="Times New Roman"/>
                <w:sz w:val="24"/>
                <w:szCs w:val="24"/>
                <w:lang w:val="ru-RU" w:eastAsia="ru-RU"/>
              </w:rPr>
              <w:t>.10</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фразеологизмы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11, у. 45-49</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РР </w:t>
            </w:r>
            <w:r w:rsidRPr="007764A0">
              <w:rPr>
                <w:rFonts w:ascii="Times New Roman" w:eastAsia="Times New Roman" w:hAnsi="Times New Roman" w:cs="Times New Roman"/>
                <w:sz w:val="24"/>
                <w:szCs w:val="24"/>
                <w:lang w:val="ru-RU" w:eastAsia="ru-RU"/>
              </w:rPr>
              <w:t>Работа с текстами разных типов, стилей и жанров</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BA1807" w:rsidRPr="00BA1807" w:rsidRDefault="00BA1807" w:rsidP="007764A0">
            <w:pPr>
              <w:spacing w:after="100" w:afterAutospacing="1" w:line="306" w:lineRule="atLeast"/>
              <w:rPr>
                <w:rFonts w:ascii="Times New Roman" w:eastAsia="Times New Roman" w:hAnsi="Times New Roman" w:cs="Times New Roman"/>
                <w:b/>
                <w:bCs/>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информационная обработка</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A37CB4"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Фразеология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С.49-52</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Орфоэпия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4+1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Орфоэпические нормы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Ударение</w:t>
            </w:r>
          </w:p>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Логическое ударение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14, у. 56-58</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19</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Основные нормы современного литературного произношения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произношение безударных гласных звуков, некоторых согласных, сочетаний согласных</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13-14</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20</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Произношение некоторых грамматических форм</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иноязычные слова, некоторые русские имена и отчества</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13</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Акцентология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нормы ударения, допустимые варианты произношения и ударения</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14</w:t>
            </w:r>
          </w:p>
        </w:tc>
      </w:tr>
      <w:tr w:rsidR="007764A0" w:rsidRPr="00CB6FD5"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РР </w:t>
            </w:r>
            <w:r w:rsidRPr="007764A0">
              <w:rPr>
                <w:rFonts w:ascii="Times New Roman" w:eastAsia="Times New Roman" w:hAnsi="Times New Roman" w:cs="Times New Roman"/>
                <w:sz w:val="24"/>
                <w:szCs w:val="24"/>
                <w:lang w:val="ru-RU" w:eastAsia="ru-RU"/>
              </w:rPr>
              <w:t>Функциональные стили.</w:t>
            </w:r>
          </w:p>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Научный стиль.</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научный, официально-деловой, публицистический стили</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roofErr w:type="spellStart"/>
            <w:r w:rsidRPr="007764A0">
              <w:rPr>
                <w:rFonts w:ascii="Times New Roman" w:eastAsia="Times New Roman" w:hAnsi="Times New Roman" w:cs="Times New Roman"/>
                <w:b/>
                <w:bCs/>
                <w:sz w:val="24"/>
                <w:szCs w:val="24"/>
                <w:lang w:val="ru-RU" w:eastAsia="ru-RU"/>
              </w:rPr>
              <w:t>Морфемика</w:t>
            </w:r>
            <w:proofErr w:type="spellEnd"/>
            <w:r w:rsidRPr="007764A0">
              <w:rPr>
                <w:rFonts w:ascii="Times New Roman" w:eastAsia="Times New Roman" w:hAnsi="Times New Roman" w:cs="Times New Roman"/>
                <w:b/>
                <w:bCs/>
                <w:sz w:val="24"/>
                <w:szCs w:val="24"/>
                <w:lang w:val="ru-RU" w:eastAsia="ru-RU"/>
              </w:rPr>
              <w:t xml:space="preserve"> и словообразование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4</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Состав слова</w:t>
            </w:r>
            <w:proofErr w:type="gramStart"/>
            <w:r w:rsidRPr="007764A0">
              <w:rPr>
                <w:rFonts w:ascii="Times New Roman" w:eastAsia="Times New Roman" w:hAnsi="Times New Roman" w:cs="Times New Roman"/>
                <w:sz w:val="24"/>
                <w:szCs w:val="24"/>
                <w:lang w:val="ru-RU" w:eastAsia="ru-RU"/>
              </w:rPr>
              <w:t xml:space="preserve">.. </w:t>
            </w:r>
            <w:proofErr w:type="gramEnd"/>
            <w:r w:rsidRPr="007764A0">
              <w:rPr>
                <w:rFonts w:ascii="Times New Roman" w:eastAsia="Times New Roman" w:hAnsi="Times New Roman" w:cs="Times New Roman"/>
                <w:sz w:val="24"/>
                <w:szCs w:val="24"/>
                <w:lang w:val="ru-RU" w:eastAsia="ru-RU"/>
              </w:rPr>
              <w:t>Морфемный разбор.</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опрощение, переразложение, усложнение основы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15, у. 59-74</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Словообразование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словообразовательный разбор</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16, у. 75-86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Формообразование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словообразовательная парадигма</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17, у. 87-91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Проверочная работа</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 86-88</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Морфология и орфография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10</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Принципы русской орфографии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18, у. 92-94</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28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безударных гласных корня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проверяемые и непроверяемые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19, у. 95-101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29</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чередующихся гласных корня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морфема, корень, чередование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20, у. 102-109</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30</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Гласные после шипящих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шипящие, корень, суффикс, окончание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21, у. 110-111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Контрольная работа за I полугодие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Гласные после Ц</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корень, суффикс, окончание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22, у. 112-114</w:t>
            </w:r>
          </w:p>
        </w:tc>
      </w:tr>
      <w:tr w:rsidR="007764A0" w:rsidRPr="007764A0" w:rsidTr="00C62A66">
        <w:trPr>
          <w:trHeight w:val="516"/>
        </w:trPr>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II полугодие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36</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согласных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звонкие и глухие, непроизносимые, двойные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23-25, у. 115-126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приставок. Буквы И, Ы после приставок.</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значения приставок</w:t>
            </w:r>
          </w:p>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Морфемная синонимия и антонимия</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26-28, у. 127-140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Употребление Ъ и Ь. Прописные и строчные буквы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условия выбора написания</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29-31, у. 141-148</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Контрольный диктант</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Самостоятельные части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23</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Имя существительное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4</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Имя существительное как часть речи. Склонение существительных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ОГЗ, морфологические признаки, </w:t>
            </w:r>
            <w:proofErr w:type="spellStart"/>
            <w:r w:rsidRPr="007764A0">
              <w:rPr>
                <w:rFonts w:ascii="Times New Roman" w:eastAsia="Times New Roman" w:hAnsi="Times New Roman" w:cs="Times New Roman"/>
                <w:sz w:val="24"/>
                <w:szCs w:val="24"/>
                <w:lang w:val="ru-RU" w:eastAsia="ru-RU"/>
              </w:rPr>
              <w:t>синтаксич</w:t>
            </w:r>
            <w:proofErr w:type="spellEnd"/>
            <w:r w:rsidRPr="007764A0">
              <w:rPr>
                <w:rFonts w:ascii="Times New Roman" w:eastAsia="Times New Roman" w:hAnsi="Times New Roman" w:cs="Times New Roman"/>
                <w:sz w:val="24"/>
                <w:szCs w:val="24"/>
                <w:lang w:val="ru-RU" w:eastAsia="ru-RU"/>
              </w:rPr>
              <w:t>. роль</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§32-33, у. 150-169</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суффиксов существительных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суффикс</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34, у. 170-180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39</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сложных имён существительных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35, у. 181-185</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40</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Тестирование по теме «Имя существительное»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 169-171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Имя прилагательное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4+1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Имя прилагательное. Склонение прилагательных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ОГЗ, морфологические признаки,</w:t>
            </w:r>
          </w:p>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roofErr w:type="spellStart"/>
            <w:r w:rsidRPr="007764A0">
              <w:rPr>
                <w:rFonts w:ascii="Times New Roman" w:eastAsia="Times New Roman" w:hAnsi="Times New Roman" w:cs="Times New Roman"/>
                <w:sz w:val="24"/>
                <w:szCs w:val="24"/>
                <w:lang w:val="ru-RU" w:eastAsia="ru-RU"/>
              </w:rPr>
              <w:t>синтакс</w:t>
            </w:r>
            <w:proofErr w:type="spellEnd"/>
            <w:r w:rsidRPr="007764A0">
              <w:rPr>
                <w:rFonts w:ascii="Times New Roman" w:eastAsia="Times New Roman" w:hAnsi="Times New Roman" w:cs="Times New Roman"/>
                <w:sz w:val="24"/>
                <w:szCs w:val="24"/>
                <w:lang w:val="ru-RU" w:eastAsia="ru-RU"/>
              </w:rPr>
              <w:t>. роль, эпитеты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36-37, у. 186-196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суффиксов имен прилагательных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суффикс</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38, у.197-202</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w:t>
            </w:r>
            <w:r w:rsidRPr="007764A0">
              <w:rPr>
                <w:rFonts w:ascii="Times New Roman" w:eastAsia="Times New Roman" w:hAnsi="Times New Roman" w:cs="Times New Roman"/>
                <w:b/>
                <w:bCs/>
                <w:sz w:val="24"/>
                <w:szCs w:val="24"/>
                <w:lang w:val="ru-RU" w:eastAsia="ru-RU"/>
              </w:rPr>
              <w:t>Н</w:t>
            </w:r>
            <w:r w:rsidRPr="007764A0">
              <w:rPr>
                <w:rFonts w:ascii="Times New Roman" w:eastAsia="Times New Roman" w:hAnsi="Times New Roman" w:cs="Times New Roman"/>
                <w:sz w:val="24"/>
                <w:szCs w:val="24"/>
                <w:lang w:val="ru-RU" w:eastAsia="ru-RU"/>
              </w:rPr>
              <w:t> и </w:t>
            </w:r>
            <w:r w:rsidRPr="007764A0">
              <w:rPr>
                <w:rFonts w:ascii="Times New Roman" w:eastAsia="Times New Roman" w:hAnsi="Times New Roman" w:cs="Times New Roman"/>
                <w:b/>
                <w:bCs/>
                <w:sz w:val="24"/>
                <w:szCs w:val="24"/>
                <w:lang w:val="ru-RU" w:eastAsia="ru-RU"/>
              </w:rPr>
              <w:t>НН</w:t>
            </w:r>
            <w:r w:rsidRPr="007764A0">
              <w:rPr>
                <w:rFonts w:ascii="Times New Roman" w:eastAsia="Times New Roman" w:hAnsi="Times New Roman" w:cs="Times New Roman"/>
                <w:sz w:val="24"/>
                <w:szCs w:val="24"/>
                <w:lang w:val="ru-RU" w:eastAsia="ru-RU"/>
              </w:rPr>
              <w:t xml:space="preserve"> в суффиксах </w:t>
            </w:r>
            <w:r w:rsidRPr="007764A0">
              <w:rPr>
                <w:rFonts w:ascii="Times New Roman" w:eastAsia="Times New Roman" w:hAnsi="Times New Roman" w:cs="Times New Roman"/>
                <w:sz w:val="24"/>
                <w:szCs w:val="24"/>
                <w:lang w:val="ru-RU" w:eastAsia="ru-RU"/>
              </w:rPr>
              <w:lastRenderedPageBreak/>
              <w:t>отымённых прилагательных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39, у. 203-206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44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сложных прилагательных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40, у. 207-212</w:t>
            </w:r>
          </w:p>
        </w:tc>
      </w:tr>
      <w:tr w:rsidR="007764A0" w:rsidRPr="00CB6FD5"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РР </w:t>
            </w:r>
            <w:r w:rsidRPr="007764A0">
              <w:rPr>
                <w:rFonts w:ascii="Times New Roman" w:eastAsia="Times New Roman" w:hAnsi="Times New Roman" w:cs="Times New Roman"/>
                <w:sz w:val="24"/>
                <w:szCs w:val="24"/>
                <w:lang w:val="ru-RU" w:eastAsia="ru-RU"/>
              </w:rPr>
              <w:t>Научный стиль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сферы использования, назначение, признаки, разновидности, жанры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Имя числительное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3</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Имя числительное как часть речи. Склонение числительных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склонение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41-42, у. 213-215</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и употребление числительных</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43-44, у. 216-227</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Контрольный диктант по теме «Имя числительное. Имя прилагательное»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 210-211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Местоимение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1+1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49</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и употребление местоимений</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Разряды местоимений</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45-46, у. 228-239</w:t>
            </w:r>
          </w:p>
        </w:tc>
      </w:tr>
      <w:tr w:rsidR="007764A0" w:rsidRPr="00CB6FD5"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50</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РР </w:t>
            </w:r>
            <w:r w:rsidRPr="007764A0">
              <w:rPr>
                <w:rFonts w:ascii="Times New Roman" w:eastAsia="Times New Roman" w:hAnsi="Times New Roman" w:cs="Times New Roman"/>
                <w:sz w:val="24"/>
                <w:szCs w:val="24"/>
                <w:lang w:val="ru-RU" w:eastAsia="ru-RU"/>
              </w:rPr>
              <w:t>Официально-деловой стиль</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сферы использования, назначение, признаки, разновидности, жанры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Глагол и его формы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6</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Глагол как часть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ОГЗ, морфологические признаки, синтаксическая роль</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47, у. 240-250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глаголов</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спряжение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48, у. 251-262</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Причастие. Образование причастий.</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причастие, суффиксы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49-50, у. 263-267</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-Н- и – </w:t>
            </w:r>
            <w:proofErr w:type="spellStart"/>
            <w:r w:rsidRPr="007764A0">
              <w:rPr>
                <w:rFonts w:ascii="Times New Roman" w:eastAsia="Times New Roman" w:hAnsi="Times New Roman" w:cs="Times New Roman"/>
                <w:sz w:val="24"/>
                <w:szCs w:val="24"/>
                <w:lang w:val="ru-RU" w:eastAsia="ru-RU"/>
              </w:rPr>
              <w:t>нн</w:t>
            </w:r>
            <w:proofErr w:type="spellEnd"/>
            <w:r w:rsidRPr="007764A0">
              <w:rPr>
                <w:rFonts w:ascii="Times New Roman" w:eastAsia="Times New Roman" w:hAnsi="Times New Roman" w:cs="Times New Roman"/>
                <w:sz w:val="24"/>
                <w:szCs w:val="24"/>
                <w:lang w:val="ru-RU" w:eastAsia="ru-RU"/>
              </w:rPr>
              <w:t>- в суффиксах прилагательных и причастий</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отглагольные прилагательные, причастия</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51, у. 268-276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Деепричастие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деепричастие, суффиксы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52, у. 277-283</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Контрольное тестирование по теме «Глагол и его формы»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Наречие и категория состояния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3</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Наречие как часть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53, у. 284-286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Правописание наречий</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54, у. 287-296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59</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Слова категории состояния</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слова состояния, разряды</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55, у. 297-300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Служебные части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6</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60</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Предлог. Правописание предлогов</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xml:space="preserve">Производные предлоги. Отличие союзов </w:t>
            </w:r>
            <w:r w:rsidRPr="007764A0">
              <w:rPr>
                <w:rFonts w:ascii="Times New Roman" w:eastAsia="Times New Roman" w:hAnsi="Times New Roman" w:cs="Times New Roman"/>
                <w:sz w:val="24"/>
                <w:szCs w:val="24"/>
                <w:lang w:val="ru-RU" w:eastAsia="ru-RU"/>
              </w:rPr>
              <w:lastRenderedPageBreak/>
              <w:t>от самостоятельных частей речи</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§56-57, у. 301-311</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lastRenderedPageBreak/>
              <w:t>61</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Союз. Правописание союзов</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58-59, у. 312-316</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62</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Частица. Правописание частиц</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§60-61, у. 317-319</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63</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Различение частиц НЕ и НИ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значение и употребление</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§62, у. 320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64</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Слитное и раздельное написание НЕ и НИ с разными частями речи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§63, у. 321-330</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65</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Междометия как особый разряд слов</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Звукоподражательные слова, междометия</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§64, у. 331-332</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Итоговые уроки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3</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66</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Контрольная работа по тексту администрации.</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67</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Анализ контрольной работы</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r>
      <w:tr w:rsidR="007764A0" w:rsidRPr="007764A0" w:rsidTr="00C62A66">
        <w:tc>
          <w:tcPr>
            <w:tcW w:w="12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68</w:t>
            </w:r>
          </w:p>
        </w:tc>
        <w:tc>
          <w:tcPr>
            <w:tcW w:w="497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Обобщение изученного в 10 классе</w:t>
            </w:r>
          </w:p>
        </w:tc>
        <w:tc>
          <w:tcPr>
            <w:tcW w:w="120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b/>
                <w:bCs/>
                <w:sz w:val="24"/>
                <w:szCs w:val="24"/>
                <w:lang w:val="ru-RU" w:eastAsia="ru-RU"/>
              </w:rPr>
              <w:t>1</w:t>
            </w:r>
          </w:p>
        </w:tc>
        <w:tc>
          <w:tcPr>
            <w:tcW w:w="179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BA1807">
            <w:pPr>
              <w:tabs>
                <w:tab w:val="left" w:pos="804"/>
              </w:tabs>
              <w:spacing w:after="100" w:afterAutospacing="1" w:line="306" w:lineRule="atLeast"/>
              <w:rPr>
                <w:rFonts w:ascii="Times New Roman" w:eastAsia="Times New Roman" w:hAnsi="Times New Roman" w:cs="Times New Roman"/>
                <w:sz w:val="24"/>
                <w:szCs w:val="24"/>
                <w:lang w:val="ru-RU" w:eastAsia="ru-RU"/>
              </w:rPr>
            </w:pPr>
          </w:p>
        </w:tc>
        <w:tc>
          <w:tcPr>
            <w:tcW w:w="1783" w:type="dxa"/>
            <w:gridSpan w:val="2"/>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43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764A0" w:rsidRPr="007764A0" w:rsidRDefault="007764A0" w:rsidP="007764A0">
            <w:pPr>
              <w:spacing w:after="0" w:line="240" w:lineRule="auto"/>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 </w:t>
            </w:r>
          </w:p>
        </w:tc>
        <w:tc>
          <w:tcPr>
            <w:tcW w:w="26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764A0" w:rsidRPr="007764A0" w:rsidRDefault="007764A0" w:rsidP="007764A0">
            <w:pPr>
              <w:spacing w:after="100" w:afterAutospacing="1" w:line="306" w:lineRule="atLeast"/>
              <w:rPr>
                <w:rFonts w:ascii="Times New Roman" w:eastAsia="Times New Roman" w:hAnsi="Times New Roman" w:cs="Times New Roman"/>
                <w:sz w:val="24"/>
                <w:szCs w:val="24"/>
                <w:lang w:val="ru-RU" w:eastAsia="ru-RU"/>
              </w:rPr>
            </w:pPr>
            <w:r w:rsidRPr="007764A0">
              <w:rPr>
                <w:rFonts w:ascii="Times New Roman" w:eastAsia="Times New Roman" w:hAnsi="Times New Roman" w:cs="Times New Roman"/>
                <w:sz w:val="24"/>
                <w:szCs w:val="24"/>
                <w:lang w:val="ru-RU" w:eastAsia="ru-RU"/>
              </w:rPr>
              <w:t>У. 333-335</w:t>
            </w:r>
          </w:p>
        </w:tc>
      </w:tr>
    </w:tbl>
    <w:p w:rsidR="007764A0" w:rsidRDefault="007764A0">
      <w:pPr>
        <w:spacing w:after="0"/>
        <w:ind w:left="120"/>
        <w:rPr>
          <w:rFonts w:ascii="Times New Roman" w:hAnsi="Times New Roman"/>
          <w:b/>
          <w:color w:val="000000"/>
          <w:sz w:val="28"/>
        </w:rPr>
      </w:pPr>
    </w:p>
    <w:p w:rsidR="007764A0" w:rsidRDefault="007764A0">
      <w:pPr>
        <w:spacing w:after="0"/>
        <w:ind w:left="120"/>
        <w:rPr>
          <w:rFonts w:ascii="Times New Roman" w:hAnsi="Times New Roman"/>
          <w:b/>
          <w:color w:val="000000"/>
          <w:sz w:val="28"/>
        </w:rPr>
      </w:pPr>
    </w:p>
    <w:p w:rsidR="007764A0" w:rsidRDefault="007764A0">
      <w:pPr>
        <w:spacing w:after="0"/>
        <w:ind w:left="120"/>
        <w:rPr>
          <w:rFonts w:ascii="Times New Roman" w:hAnsi="Times New Roman"/>
          <w:b/>
          <w:color w:val="000000"/>
          <w:sz w:val="28"/>
        </w:rPr>
      </w:pPr>
    </w:p>
    <w:p w:rsidR="007764A0" w:rsidRDefault="007764A0">
      <w:pPr>
        <w:spacing w:after="0"/>
        <w:ind w:left="120"/>
        <w:rPr>
          <w:rFonts w:ascii="Times New Roman" w:hAnsi="Times New Roman"/>
          <w:b/>
          <w:color w:val="000000"/>
          <w:sz w:val="28"/>
        </w:rPr>
      </w:pPr>
    </w:p>
    <w:p w:rsidR="007764A0" w:rsidRDefault="007764A0">
      <w:pPr>
        <w:spacing w:after="0"/>
        <w:ind w:left="120"/>
        <w:rPr>
          <w:rFonts w:ascii="Times New Roman" w:hAnsi="Times New Roman"/>
          <w:b/>
          <w:color w:val="000000"/>
          <w:sz w:val="28"/>
        </w:rPr>
      </w:pPr>
    </w:p>
    <w:p w:rsidR="007764A0" w:rsidRDefault="007764A0">
      <w:pPr>
        <w:spacing w:after="0"/>
        <w:ind w:left="120"/>
        <w:rPr>
          <w:rFonts w:ascii="Times New Roman" w:hAnsi="Times New Roman"/>
          <w:b/>
          <w:color w:val="000000"/>
          <w:sz w:val="28"/>
        </w:rPr>
      </w:pPr>
    </w:p>
    <w:p w:rsidR="005146DD" w:rsidRDefault="00B6483D">
      <w:pPr>
        <w:spacing w:after="0"/>
        <w:ind w:left="120"/>
      </w:pPr>
      <w:bookmarkStart w:id="7" w:name="_Hlk208176910"/>
      <w:r>
        <w:rPr>
          <w:rFonts w:ascii="Times New Roman" w:hAnsi="Times New Roman"/>
          <w:b/>
          <w:color w:val="000000"/>
          <w:sz w:val="28"/>
        </w:rPr>
        <w:t xml:space="preserve">ПОУРОЧНОЕ ПЛАНИРОВАНИЕ </w:t>
      </w:r>
    </w:p>
    <w:p w:rsidR="005146DD" w:rsidRDefault="00B648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25"/>
        <w:gridCol w:w="3964"/>
        <w:gridCol w:w="697"/>
        <w:gridCol w:w="1820"/>
        <w:gridCol w:w="1865"/>
        <w:gridCol w:w="1309"/>
        <w:gridCol w:w="3860"/>
      </w:tblGrid>
      <w:tr w:rsidR="005146DD">
        <w:trPr>
          <w:trHeight w:val="144"/>
          <w:tblCellSpacing w:w="20" w:type="nil"/>
        </w:trPr>
        <w:tc>
          <w:tcPr>
            <w:tcW w:w="345" w:type="dxa"/>
            <w:vMerge w:val="restart"/>
            <w:tcMar>
              <w:top w:w="50" w:type="dxa"/>
              <w:left w:w="100" w:type="dxa"/>
            </w:tcMar>
            <w:vAlign w:val="center"/>
          </w:tcPr>
          <w:bookmarkEnd w:id="7"/>
          <w:p w:rsidR="005146DD" w:rsidRDefault="00B6483D">
            <w:pPr>
              <w:spacing w:after="0"/>
              <w:ind w:left="135"/>
            </w:pPr>
            <w:r>
              <w:rPr>
                <w:rFonts w:ascii="Times New Roman" w:hAnsi="Times New Roman"/>
                <w:b/>
                <w:color w:val="000000"/>
                <w:sz w:val="24"/>
              </w:rPr>
              <w:t xml:space="preserve">№ п/п </w:t>
            </w:r>
          </w:p>
          <w:p w:rsidR="005146DD" w:rsidRDefault="005146DD">
            <w:pPr>
              <w:spacing w:after="0"/>
              <w:ind w:left="135"/>
            </w:pPr>
          </w:p>
        </w:tc>
        <w:tc>
          <w:tcPr>
            <w:tcW w:w="3696" w:type="dxa"/>
            <w:vMerge w:val="restart"/>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Темаурока</w:t>
            </w:r>
            <w:proofErr w:type="spellEnd"/>
          </w:p>
          <w:p w:rsidR="005146DD" w:rsidRDefault="005146DD">
            <w:pPr>
              <w:spacing w:after="0"/>
              <w:ind w:left="135"/>
            </w:pPr>
          </w:p>
        </w:tc>
        <w:tc>
          <w:tcPr>
            <w:tcW w:w="0" w:type="auto"/>
            <w:gridSpan w:val="3"/>
            <w:tcMar>
              <w:top w:w="50" w:type="dxa"/>
              <w:left w:w="100" w:type="dxa"/>
            </w:tcMar>
            <w:vAlign w:val="center"/>
          </w:tcPr>
          <w:p w:rsidR="005146DD" w:rsidRDefault="00B6483D">
            <w:pPr>
              <w:spacing w:after="0"/>
            </w:pPr>
            <w:proofErr w:type="spellStart"/>
            <w:r>
              <w:rPr>
                <w:rFonts w:ascii="Times New Roman" w:hAnsi="Times New Roman"/>
                <w:b/>
                <w:color w:val="000000"/>
                <w:sz w:val="24"/>
              </w:rPr>
              <w:t>Количествочасов</w:t>
            </w:r>
            <w:proofErr w:type="spellEnd"/>
          </w:p>
        </w:tc>
        <w:tc>
          <w:tcPr>
            <w:tcW w:w="1102" w:type="dxa"/>
            <w:vMerge w:val="restart"/>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Датаизучения</w:t>
            </w:r>
            <w:proofErr w:type="spellEnd"/>
          </w:p>
          <w:p w:rsidR="005146DD" w:rsidRDefault="005146DD">
            <w:pPr>
              <w:spacing w:after="0"/>
              <w:ind w:left="135"/>
            </w:pPr>
          </w:p>
        </w:tc>
        <w:tc>
          <w:tcPr>
            <w:tcW w:w="1911" w:type="dxa"/>
            <w:vMerge w:val="restart"/>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5146DD" w:rsidRDefault="005146DD">
            <w:pPr>
              <w:spacing w:after="0"/>
              <w:ind w:left="135"/>
            </w:pPr>
          </w:p>
        </w:tc>
      </w:tr>
      <w:tr w:rsidR="005146DD">
        <w:trPr>
          <w:trHeight w:val="144"/>
          <w:tblCellSpacing w:w="20" w:type="nil"/>
        </w:trPr>
        <w:tc>
          <w:tcPr>
            <w:tcW w:w="0" w:type="auto"/>
            <w:vMerge/>
            <w:tcBorders>
              <w:top w:val="nil"/>
            </w:tcBorders>
            <w:tcMar>
              <w:top w:w="50" w:type="dxa"/>
              <w:left w:w="100" w:type="dxa"/>
            </w:tcMar>
          </w:tcPr>
          <w:p w:rsidR="005146DD" w:rsidRDefault="005146DD"/>
        </w:tc>
        <w:tc>
          <w:tcPr>
            <w:tcW w:w="0" w:type="auto"/>
            <w:vMerge/>
            <w:tcBorders>
              <w:top w:val="nil"/>
            </w:tcBorders>
            <w:tcMar>
              <w:top w:w="50" w:type="dxa"/>
              <w:left w:w="100" w:type="dxa"/>
            </w:tcMar>
          </w:tcPr>
          <w:p w:rsidR="005146DD" w:rsidRDefault="005146DD"/>
        </w:tc>
        <w:tc>
          <w:tcPr>
            <w:tcW w:w="774"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Всего</w:t>
            </w:r>
            <w:proofErr w:type="spellEnd"/>
          </w:p>
          <w:p w:rsidR="005146DD" w:rsidRDefault="005146DD">
            <w:pPr>
              <w:spacing w:after="0"/>
              <w:ind w:left="135"/>
            </w:pPr>
          </w:p>
        </w:tc>
        <w:tc>
          <w:tcPr>
            <w:tcW w:w="1463"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Контрольныеработы</w:t>
            </w:r>
            <w:proofErr w:type="spellEnd"/>
          </w:p>
          <w:p w:rsidR="005146DD" w:rsidRDefault="005146DD">
            <w:pPr>
              <w:spacing w:after="0"/>
              <w:ind w:left="135"/>
            </w:pPr>
          </w:p>
        </w:tc>
        <w:tc>
          <w:tcPr>
            <w:tcW w:w="1567"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Практическиеработы</w:t>
            </w:r>
            <w:proofErr w:type="spellEnd"/>
          </w:p>
          <w:p w:rsidR="005146DD" w:rsidRDefault="005146DD">
            <w:pPr>
              <w:spacing w:after="0"/>
              <w:ind w:left="135"/>
            </w:pPr>
          </w:p>
        </w:tc>
        <w:tc>
          <w:tcPr>
            <w:tcW w:w="0" w:type="auto"/>
            <w:vMerge/>
            <w:tcBorders>
              <w:top w:val="nil"/>
            </w:tcBorders>
            <w:tcMar>
              <w:top w:w="50" w:type="dxa"/>
              <w:left w:w="100" w:type="dxa"/>
            </w:tcMar>
          </w:tcPr>
          <w:p w:rsidR="005146DD" w:rsidRDefault="005146DD"/>
        </w:tc>
        <w:tc>
          <w:tcPr>
            <w:tcW w:w="0" w:type="auto"/>
            <w:vMerge/>
            <w:tcBorders>
              <w:top w:val="nil"/>
            </w:tcBorders>
            <w:tcMar>
              <w:top w:w="50" w:type="dxa"/>
              <w:left w:w="100" w:type="dxa"/>
            </w:tcMar>
          </w:tcPr>
          <w:p w:rsidR="005146DD" w:rsidRDefault="005146DD"/>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Лингвистикакакнаука</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Взаимосвязьязыка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7</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8</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004</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9</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fbaacd</w:t>
              </w:r>
              <w:proofErr w:type="spellEnd"/>
              <w:r w:rsidRPr="00D77254">
                <w:rPr>
                  <w:rFonts w:ascii="Times New Roman" w:hAnsi="Times New Roman"/>
                  <w:color w:val="0000FF"/>
                  <w:u w:val="single"/>
                  <w:lang w:val="ru-RU"/>
                </w:rPr>
                <w:t>7</w:t>
              </w:r>
              <w:r>
                <w:rPr>
                  <w:rFonts w:ascii="Times New Roman" w:hAnsi="Times New Roman"/>
                  <w:color w:val="0000FF"/>
                  <w:u w:val="single"/>
                </w:rPr>
                <w:t>a</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10</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Видыязыковыхнорм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fbaacef</w:t>
              </w:r>
              <w:proofErr w:type="spellEnd"/>
              <w:r w:rsidRPr="00D77254">
                <w:rPr>
                  <w:rFonts w:ascii="Times New Roman" w:hAnsi="Times New Roman"/>
                  <w:color w:val="0000FF"/>
                  <w:u w:val="single"/>
                  <w:lang w:val="ru-RU"/>
                </w:rPr>
                <w:t>6</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12</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Основныевидысловарей</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77254">
                <w:rPr>
                  <w:rFonts w:ascii="Times New Roman" w:hAnsi="Times New Roman"/>
                  <w:color w:val="0000FF"/>
                  <w:u w:val="single"/>
                  <w:lang w:val="ru-RU"/>
                </w:rPr>
                <w:t>0</w:t>
              </w:r>
              <w:proofErr w:type="spellStart"/>
              <w:r>
                <w:rPr>
                  <w:rFonts w:ascii="Times New Roman" w:hAnsi="Times New Roman"/>
                  <w:color w:val="0000FF"/>
                  <w:u w:val="single"/>
                </w:rPr>
                <w:t>ee</w:t>
              </w:r>
              <w:proofErr w:type="spellEnd"/>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112</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14</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220</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15</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16</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Изобразительно-выразительныесредствалексики</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464</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17</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6</w:t>
              </w:r>
              <w:r>
                <w:rPr>
                  <w:rFonts w:ascii="Times New Roman" w:hAnsi="Times New Roman"/>
                  <w:color w:val="0000FF"/>
                  <w:u w:val="single"/>
                </w:rPr>
                <w:t>a</w:t>
              </w:r>
              <w:r w:rsidRPr="00D77254">
                <w:rPr>
                  <w:rFonts w:ascii="Times New Roman" w:hAnsi="Times New Roman"/>
                  <w:color w:val="0000FF"/>
                  <w:u w:val="single"/>
                  <w:lang w:val="ru-RU"/>
                </w:rPr>
                <w:t>8</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18</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57</w:t>
              </w:r>
              <w:r>
                <w:rPr>
                  <w:rFonts w:ascii="Times New Roman" w:hAnsi="Times New Roman"/>
                  <w:color w:val="0000FF"/>
                  <w:u w:val="single"/>
                </w:rPr>
                <w:t>c</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19</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20</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22</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Уместностьиспользованияэмоционально-оценочнойлексики</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23</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24</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25</w:t>
            </w:r>
          </w:p>
        </w:tc>
        <w:tc>
          <w:tcPr>
            <w:tcW w:w="3696" w:type="dxa"/>
            <w:tcMar>
              <w:top w:w="50" w:type="dxa"/>
              <w:left w:w="100" w:type="dxa"/>
            </w:tcMar>
            <w:vAlign w:val="center"/>
          </w:tcPr>
          <w:p w:rsidR="005146DD" w:rsidRPr="00D77254" w:rsidRDefault="00B6483D">
            <w:pPr>
              <w:spacing w:after="0"/>
              <w:ind w:left="135"/>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D77254">
              <w:rPr>
                <w:rFonts w:ascii="Times New Roman" w:hAnsi="Times New Roman"/>
                <w:color w:val="000000"/>
                <w:sz w:val="24"/>
                <w:lang w:val="ru-RU"/>
              </w:rPr>
              <w:t>морфемики</w:t>
            </w:r>
            <w:proofErr w:type="spellEnd"/>
            <w:r w:rsidRPr="00D77254">
              <w:rPr>
                <w:rFonts w:ascii="Times New Roman" w:hAnsi="Times New Roman"/>
                <w:color w:val="000000"/>
                <w:sz w:val="24"/>
                <w:lang w:val="ru-RU"/>
              </w:rPr>
              <w:t xml:space="preserve"> и словообразования (повторение, обобщение)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34</w:t>
              </w:r>
              <w:r>
                <w:rPr>
                  <w:rFonts w:ascii="Times New Roman" w:hAnsi="Times New Roman"/>
                  <w:color w:val="0000FF"/>
                  <w:u w:val="single"/>
                </w:rPr>
                <w:t>c</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26</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27</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Словообразовательныетрудности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28</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Морфология как раздел лингвистики (повторение, </w:t>
            </w:r>
            <w:proofErr w:type="spellStart"/>
            <w:r w:rsidRPr="00D77254">
              <w:rPr>
                <w:rFonts w:ascii="Times New Roman" w:hAnsi="Times New Roman"/>
                <w:color w:val="000000"/>
                <w:sz w:val="24"/>
                <w:lang w:val="ru-RU"/>
              </w:rPr>
              <w:t>обощение</w:t>
            </w:r>
            <w:proofErr w:type="spellEnd"/>
            <w:r w:rsidRPr="00D77254">
              <w:rPr>
                <w:rFonts w:ascii="Times New Roman" w:hAnsi="Times New Roman"/>
                <w:color w:val="000000"/>
                <w:sz w:val="24"/>
                <w:lang w:val="ru-RU"/>
              </w:rPr>
              <w:t>)</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856</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30</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Основныенормыупотребленияимёнсуществительных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имёнчислительных</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fbaad</w:t>
              </w:r>
              <w:proofErr w:type="spellEnd"/>
              <w:r w:rsidRPr="00D77254">
                <w:rPr>
                  <w:rFonts w:ascii="Times New Roman" w:hAnsi="Times New Roman"/>
                  <w:color w:val="0000FF"/>
                  <w:u w:val="single"/>
                  <w:lang w:val="ru-RU"/>
                </w:rPr>
                <w:t>96</w:t>
              </w:r>
              <w:r>
                <w:rPr>
                  <w:rFonts w:ascii="Times New Roman" w:hAnsi="Times New Roman"/>
                  <w:color w:val="0000FF"/>
                  <w:u w:val="single"/>
                </w:rPr>
                <w:t>e</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31</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33</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34</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творческимзаданием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35</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36</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77254">
                <w:rPr>
                  <w:rFonts w:ascii="Times New Roman" w:hAnsi="Times New Roman"/>
                  <w:color w:val="0000FF"/>
                  <w:u w:val="single"/>
                  <w:lang w:val="ru-RU"/>
                </w:rPr>
                <w:t>35</w:t>
              </w:r>
              <w:r>
                <w:rPr>
                  <w:rFonts w:ascii="Times New Roman" w:hAnsi="Times New Roman"/>
                  <w:color w:val="0000FF"/>
                  <w:u w:val="single"/>
                </w:rPr>
                <w:t>a</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37</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послеприставок</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39</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40</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Правописаниесуффиксов</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77254">
                <w:rPr>
                  <w:rFonts w:ascii="Times New Roman" w:hAnsi="Times New Roman"/>
                  <w:color w:val="0000FF"/>
                  <w:u w:val="single"/>
                  <w:lang w:val="ru-RU"/>
                </w:rPr>
                <w:t>53</w:t>
              </w:r>
              <w:r>
                <w:rPr>
                  <w:rFonts w:ascii="Times New Roman" w:hAnsi="Times New Roman"/>
                  <w:color w:val="0000FF"/>
                  <w:u w:val="single"/>
                </w:rPr>
                <w:t>a</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41</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Правописаниесуффиксов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42</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Правописание </w:t>
            </w:r>
            <w:proofErr w:type="spellStart"/>
            <w:r w:rsidRPr="00D77254">
              <w:rPr>
                <w:rFonts w:ascii="Times New Roman" w:hAnsi="Times New Roman"/>
                <w:color w:val="000000"/>
                <w:sz w:val="24"/>
                <w:lang w:val="ru-RU"/>
              </w:rPr>
              <w:t>н</w:t>
            </w:r>
            <w:proofErr w:type="spellEnd"/>
            <w:r w:rsidRPr="00D77254">
              <w:rPr>
                <w:rFonts w:ascii="Times New Roman" w:hAnsi="Times New Roman"/>
                <w:color w:val="000000"/>
                <w:sz w:val="24"/>
                <w:lang w:val="ru-RU"/>
              </w:rPr>
              <w:t xml:space="preserve"> и </w:t>
            </w:r>
            <w:proofErr w:type="spellStart"/>
            <w:r w:rsidRPr="00D77254">
              <w:rPr>
                <w:rFonts w:ascii="Times New Roman" w:hAnsi="Times New Roman"/>
                <w:color w:val="000000"/>
                <w:sz w:val="24"/>
                <w:lang w:val="ru-RU"/>
              </w:rPr>
              <w:t>нн</w:t>
            </w:r>
            <w:proofErr w:type="spellEnd"/>
            <w:r w:rsidRPr="00D77254">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77254">
                <w:rPr>
                  <w:rFonts w:ascii="Times New Roman" w:hAnsi="Times New Roman"/>
                  <w:color w:val="0000FF"/>
                  <w:u w:val="single"/>
                  <w:lang w:val="ru-RU"/>
                </w:rPr>
                <w:t>65</w:t>
              </w:r>
              <w:r>
                <w:rPr>
                  <w:rFonts w:ascii="Times New Roman" w:hAnsi="Times New Roman"/>
                  <w:color w:val="0000FF"/>
                  <w:u w:val="single"/>
                </w:rPr>
                <w:t>c</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43</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Правописание </w:t>
            </w:r>
            <w:proofErr w:type="spellStart"/>
            <w:r w:rsidRPr="00D77254">
              <w:rPr>
                <w:rFonts w:ascii="Times New Roman" w:hAnsi="Times New Roman"/>
                <w:color w:val="000000"/>
                <w:sz w:val="24"/>
                <w:lang w:val="ru-RU"/>
              </w:rPr>
              <w:t>н</w:t>
            </w:r>
            <w:proofErr w:type="spellEnd"/>
            <w:r w:rsidRPr="00D77254">
              <w:rPr>
                <w:rFonts w:ascii="Times New Roman" w:hAnsi="Times New Roman"/>
                <w:color w:val="000000"/>
                <w:sz w:val="24"/>
                <w:lang w:val="ru-RU"/>
              </w:rPr>
              <w:t xml:space="preserve"> и </w:t>
            </w:r>
            <w:proofErr w:type="spellStart"/>
            <w:r w:rsidRPr="00D77254">
              <w:rPr>
                <w:rFonts w:ascii="Times New Roman" w:hAnsi="Times New Roman"/>
                <w:color w:val="000000"/>
                <w:sz w:val="24"/>
                <w:lang w:val="ru-RU"/>
              </w:rPr>
              <w:t>нн</w:t>
            </w:r>
            <w:proofErr w:type="spellEnd"/>
            <w:r w:rsidRPr="00D77254">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44</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77254">
                <w:rPr>
                  <w:rFonts w:ascii="Times New Roman" w:hAnsi="Times New Roman"/>
                  <w:color w:val="0000FF"/>
                  <w:u w:val="single"/>
                  <w:lang w:val="ru-RU"/>
                </w:rPr>
                <w:t>88</w:t>
              </w:r>
              <w:r>
                <w:rPr>
                  <w:rFonts w:ascii="Times New Roman" w:hAnsi="Times New Roman"/>
                  <w:color w:val="0000FF"/>
                  <w:u w:val="single"/>
                </w:rPr>
                <w:t>c</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45</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w:t>
              </w:r>
              <w:proofErr w:type="spellEnd"/>
              <w:r w:rsidRPr="00D77254">
                <w:rPr>
                  <w:rFonts w:ascii="Times New Roman" w:hAnsi="Times New Roman"/>
                  <w:color w:val="0000FF"/>
                  <w:u w:val="single"/>
                  <w:lang w:val="ru-RU"/>
                </w:rPr>
                <w:t>76</w:t>
              </w:r>
              <w:r>
                <w:rPr>
                  <w:rFonts w:ascii="Times New Roman" w:hAnsi="Times New Roman"/>
                  <w:color w:val="0000FF"/>
                  <w:u w:val="single"/>
                </w:rPr>
                <w:t>a</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46</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Правила правописания безударных окончаний имён существительных, </w:t>
            </w:r>
            <w:r w:rsidRPr="00D77254">
              <w:rPr>
                <w:rFonts w:ascii="Times New Roman" w:hAnsi="Times New Roman"/>
                <w:color w:val="000000"/>
                <w:sz w:val="24"/>
                <w:lang w:val="ru-RU"/>
              </w:rPr>
              <w:lastRenderedPageBreak/>
              <w:t xml:space="preserve">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fbaaeaee</w:t>
              </w:r>
              <w:proofErr w:type="spellEnd"/>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48</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49</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Основныеправилаорфографии</w:t>
            </w:r>
            <w:proofErr w:type="spellEnd"/>
            <w:r>
              <w:rPr>
                <w:rFonts w:ascii="Times New Roman" w:hAnsi="Times New Roman"/>
                <w:color w:val="000000"/>
                <w:sz w:val="24"/>
              </w:rPr>
              <w:t>»</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50</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fbaac</w:t>
              </w:r>
              <w:proofErr w:type="spellEnd"/>
              <w:r w:rsidRPr="00D77254">
                <w:rPr>
                  <w:rFonts w:ascii="Times New Roman" w:hAnsi="Times New Roman"/>
                  <w:color w:val="0000FF"/>
                  <w:u w:val="single"/>
                  <w:lang w:val="ru-RU"/>
                </w:rPr>
                <w:t>730</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51</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fbaac</w:t>
              </w:r>
              <w:proofErr w:type="spellEnd"/>
              <w:r w:rsidRPr="00D77254">
                <w:rPr>
                  <w:rFonts w:ascii="Times New Roman" w:hAnsi="Times New Roman"/>
                  <w:color w:val="0000FF"/>
                  <w:u w:val="single"/>
                  <w:lang w:val="ru-RU"/>
                </w:rPr>
                <w:t>834</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52</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Речевойэтикет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Основныефункции</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53</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54</w:t>
            </w:r>
          </w:p>
        </w:tc>
        <w:tc>
          <w:tcPr>
            <w:tcW w:w="3696" w:type="dxa"/>
            <w:tcMar>
              <w:top w:w="50" w:type="dxa"/>
              <w:left w:w="100" w:type="dxa"/>
            </w:tcMar>
            <w:vAlign w:val="center"/>
          </w:tcPr>
          <w:p w:rsidR="005146DD" w:rsidRDefault="00B6483D">
            <w:pPr>
              <w:spacing w:after="0"/>
              <w:ind w:left="135"/>
            </w:pPr>
            <w:proofErr w:type="spellStart"/>
            <w:r>
              <w:rPr>
                <w:rFonts w:ascii="Times New Roman" w:hAnsi="Times New Roman"/>
                <w:color w:val="000000"/>
                <w:sz w:val="24"/>
              </w:rPr>
              <w:t>Публичноевыступление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55</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fbaaca</w:t>
              </w:r>
              <w:proofErr w:type="spellEnd"/>
              <w:r w:rsidRPr="00D77254">
                <w:rPr>
                  <w:rFonts w:ascii="Times New Roman" w:hAnsi="Times New Roman"/>
                  <w:color w:val="0000FF"/>
                  <w:u w:val="single"/>
                  <w:lang w:val="ru-RU"/>
                </w:rPr>
                <w:t>5</w:t>
              </w:r>
              <w:r>
                <w:rPr>
                  <w:rFonts w:ascii="Times New Roman" w:hAnsi="Times New Roman"/>
                  <w:color w:val="0000FF"/>
                  <w:u w:val="single"/>
                </w:rPr>
                <w:t>a</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56</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57</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lastRenderedPageBreak/>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59</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60</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fbaacb</w:t>
              </w:r>
              <w:proofErr w:type="spellEnd"/>
              <w:r w:rsidRPr="00D77254">
                <w:rPr>
                  <w:rFonts w:ascii="Times New Roman" w:hAnsi="Times New Roman"/>
                  <w:color w:val="0000FF"/>
                  <w:u w:val="single"/>
                  <w:lang w:val="ru-RU"/>
                </w:rPr>
                <w:t>72</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61</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62</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63</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Всероссийскаяпроверочнаяработа</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64</w:t>
            </w:r>
          </w:p>
        </w:tc>
        <w:tc>
          <w:tcPr>
            <w:tcW w:w="3696"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1 </w:t>
            </w:r>
          </w:p>
        </w:tc>
        <w:tc>
          <w:tcPr>
            <w:tcW w:w="1463"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65</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Культураречи</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66</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fbaaee</w:t>
              </w:r>
              <w:proofErr w:type="spellEnd"/>
              <w:r w:rsidRPr="00D77254">
                <w:rPr>
                  <w:rFonts w:ascii="Times New Roman" w:hAnsi="Times New Roman"/>
                  <w:color w:val="0000FF"/>
                  <w:u w:val="single"/>
                  <w:lang w:val="ru-RU"/>
                </w:rPr>
                <w:t>5</w:t>
              </w:r>
              <w:r>
                <w:rPr>
                  <w:rFonts w:ascii="Times New Roman" w:hAnsi="Times New Roman"/>
                  <w:color w:val="0000FF"/>
                  <w:u w:val="single"/>
                </w:rPr>
                <w:t>e</w:t>
              </w:r>
            </w:hyperlink>
          </w:p>
        </w:tc>
      </w:tr>
      <w:tr w:rsidR="005146DD" w:rsidRPr="00CB6FD5">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t>67</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lastRenderedPageBreak/>
              <w:t>Пунктуация</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77254">
                <w:rPr>
                  <w:rFonts w:ascii="Times New Roman" w:hAnsi="Times New Roman"/>
                  <w:color w:val="0000FF"/>
                  <w:u w:val="single"/>
                  <w:lang w:val="ru-RU"/>
                </w:rPr>
                <w:t>://</w:t>
              </w:r>
              <w:r>
                <w:rPr>
                  <w:rFonts w:ascii="Times New Roman" w:hAnsi="Times New Roman"/>
                  <w:color w:val="0000FF"/>
                  <w:u w:val="single"/>
                </w:rPr>
                <w:t>m</w:t>
              </w:r>
              <w:r w:rsidRPr="00D7725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77254">
                <w:rPr>
                  <w:rFonts w:ascii="Times New Roman" w:hAnsi="Times New Roman"/>
                  <w:color w:val="0000FF"/>
                  <w:u w:val="single"/>
                  <w:lang w:val="ru-RU"/>
                </w:rPr>
                <w:t>/</w:t>
              </w:r>
              <w:proofErr w:type="spellStart"/>
              <w:r>
                <w:rPr>
                  <w:rFonts w:ascii="Times New Roman" w:hAnsi="Times New Roman"/>
                  <w:color w:val="0000FF"/>
                  <w:u w:val="single"/>
                </w:rPr>
                <w:t>fbaaf</w:t>
              </w:r>
              <w:proofErr w:type="spellEnd"/>
              <w:r w:rsidRPr="00D77254">
                <w:rPr>
                  <w:rFonts w:ascii="Times New Roman" w:hAnsi="Times New Roman"/>
                  <w:color w:val="0000FF"/>
                  <w:u w:val="single"/>
                  <w:lang w:val="ru-RU"/>
                </w:rPr>
                <w:t>034</w:t>
              </w:r>
            </w:hyperlink>
          </w:p>
        </w:tc>
      </w:tr>
      <w:tr w:rsidR="005146DD">
        <w:trPr>
          <w:trHeight w:val="144"/>
          <w:tblCellSpacing w:w="20" w:type="nil"/>
        </w:trPr>
        <w:tc>
          <w:tcPr>
            <w:tcW w:w="345" w:type="dxa"/>
            <w:tcMar>
              <w:top w:w="50" w:type="dxa"/>
              <w:left w:w="100" w:type="dxa"/>
            </w:tcMar>
            <w:vAlign w:val="center"/>
          </w:tcPr>
          <w:p w:rsidR="005146DD" w:rsidRDefault="00B6483D">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5146DD" w:rsidRDefault="00B6483D">
            <w:pPr>
              <w:spacing w:after="0"/>
              <w:ind w:left="135"/>
            </w:pPr>
            <w:r w:rsidRPr="00D77254">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5146DD" w:rsidRDefault="005146DD">
            <w:pPr>
              <w:spacing w:after="0"/>
              <w:ind w:left="135"/>
              <w:jc w:val="center"/>
            </w:pPr>
          </w:p>
        </w:tc>
        <w:tc>
          <w:tcPr>
            <w:tcW w:w="1567" w:type="dxa"/>
            <w:tcMar>
              <w:top w:w="50" w:type="dxa"/>
              <w:left w:w="100" w:type="dxa"/>
            </w:tcMar>
            <w:vAlign w:val="center"/>
          </w:tcPr>
          <w:p w:rsidR="005146DD" w:rsidRDefault="005146DD">
            <w:pPr>
              <w:spacing w:after="0"/>
              <w:ind w:left="135"/>
              <w:jc w:val="center"/>
            </w:pPr>
          </w:p>
        </w:tc>
        <w:tc>
          <w:tcPr>
            <w:tcW w:w="1102" w:type="dxa"/>
            <w:tcMar>
              <w:top w:w="50" w:type="dxa"/>
              <w:left w:w="100" w:type="dxa"/>
            </w:tcMar>
            <w:vAlign w:val="center"/>
          </w:tcPr>
          <w:p w:rsidR="005146DD" w:rsidRDefault="005146DD">
            <w:pPr>
              <w:spacing w:after="0"/>
              <w:ind w:left="135"/>
            </w:pPr>
          </w:p>
        </w:tc>
        <w:tc>
          <w:tcPr>
            <w:tcW w:w="1911" w:type="dxa"/>
            <w:tcMar>
              <w:top w:w="50" w:type="dxa"/>
              <w:left w:w="100" w:type="dxa"/>
            </w:tcMar>
            <w:vAlign w:val="center"/>
          </w:tcPr>
          <w:p w:rsidR="005146DD" w:rsidRDefault="005146DD">
            <w:pPr>
              <w:spacing w:after="0"/>
              <w:ind w:left="135"/>
            </w:pPr>
          </w:p>
        </w:tc>
      </w:tr>
      <w:tr w:rsidR="005146DD">
        <w:trPr>
          <w:trHeight w:val="144"/>
          <w:tblCellSpacing w:w="20" w:type="nil"/>
        </w:trPr>
        <w:tc>
          <w:tcPr>
            <w:tcW w:w="0" w:type="auto"/>
            <w:gridSpan w:val="2"/>
            <w:tcMar>
              <w:top w:w="50" w:type="dxa"/>
              <w:left w:w="100" w:type="dxa"/>
            </w:tcMar>
            <w:vAlign w:val="center"/>
          </w:tcPr>
          <w:p w:rsidR="005146DD" w:rsidRPr="00D77254" w:rsidRDefault="00B6483D">
            <w:pPr>
              <w:spacing w:after="0"/>
              <w:ind w:left="135"/>
              <w:rPr>
                <w:lang w:val="ru-RU"/>
              </w:rPr>
            </w:pPr>
            <w:r w:rsidRPr="00D77254">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68 </w:t>
            </w:r>
          </w:p>
        </w:tc>
        <w:tc>
          <w:tcPr>
            <w:tcW w:w="1463"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5146DD" w:rsidRDefault="00B6483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146DD" w:rsidRDefault="005146DD"/>
        </w:tc>
      </w:tr>
    </w:tbl>
    <w:p w:rsidR="005146DD" w:rsidRDefault="005146DD">
      <w:pPr>
        <w:sectPr w:rsidR="005146DD">
          <w:pgSz w:w="16383" w:h="11906" w:orient="landscape"/>
          <w:pgMar w:top="1134" w:right="850" w:bottom="1134" w:left="1701" w:header="720" w:footer="720" w:gutter="0"/>
          <w:cols w:space="720"/>
        </w:sectPr>
      </w:pPr>
    </w:p>
    <w:p w:rsidR="005146DD" w:rsidRDefault="005146DD" w:rsidP="00D77254">
      <w:pPr>
        <w:spacing w:after="0"/>
        <w:ind w:left="120"/>
        <w:sectPr w:rsidR="005146DD">
          <w:pgSz w:w="16383" w:h="11906" w:orient="landscape"/>
          <w:pgMar w:top="1134" w:right="850" w:bottom="1134" w:left="1701" w:header="720" w:footer="720" w:gutter="0"/>
          <w:cols w:space="720"/>
        </w:sectPr>
      </w:pPr>
    </w:p>
    <w:p w:rsidR="005146DD" w:rsidRPr="00D77254" w:rsidRDefault="00B6483D">
      <w:pPr>
        <w:spacing w:before="199" w:after="199"/>
        <w:ind w:left="120"/>
        <w:rPr>
          <w:lang w:val="ru-RU"/>
        </w:rPr>
      </w:pPr>
      <w:bookmarkStart w:id="8" w:name="block-66496426"/>
      <w:bookmarkEnd w:id="5"/>
      <w:r w:rsidRPr="00D77254">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5146DD" w:rsidRPr="00D77254" w:rsidRDefault="005146DD">
      <w:pPr>
        <w:spacing w:before="199" w:after="199"/>
        <w:ind w:left="120"/>
        <w:rPr>
          <w:lang w:val="ru-RU"/>
        </w:rPr>
      </w:pPr>
    </w:p>
    <w:p w:rsidR="005146DD" w:rsidRDefault="00B6483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5146DD" w:rsidRPr="00CB6FD5">
        <w:trPr>
          <w:trHeight w:val="144"/>
        </w:trPr>
        <w:tc>
          <w:tcPr>
            <w:tcW w:w="1893" w:type="dxa"/>
            <w:tcMar>
              <w:top w:w="50" w:type="dxa"/>
              <w:left w:w="100" w:type="dxa"/>
            </w:tcMar>
            <w:vAlign w:val="center"/>
          </w:tcPr>
          <w:p w:rsidR="005146DD" w:rsidRDefault="00B6483D">
            <w:pPr>
              <w:spacing w:after="0"/>
              <w:ind w:left="243"/>
            </w:pPr>
            <w:proofErr w:type="spellStart"/>
            <w:r>
              <w:rPr>
                <w:rFonts w:ascii="Times New Roman" w:hAnsi="Times New Roman"/>
                <w:b/>
                <w:color w:val="000000"/>
                <w:sz w:val="24"/>
              </w:rPr>
              <w:t>Кодпроверяемогорезультата</w:t>
            </w:r>
            <w:proofErr w:type="spellEnd"/>
          </w:p>
        </w:tc>
        <w:tc>
          <w:tcPr>
            <w:tcW w:w="11991" w:type="dxa"/>
            <w:tcMar>
              <w:top w:w="50" w:type="dxa"/>
              <w:left w:w="100" w:type="dxa"/>
            </w:tcMar>
            <w:vAlign w:val="center"/>
          </w:tcPr>
          <w:p w:rsidR="005146DD" w:rsidRPr="00D77254" w:rsidRDefault="00B6483D">
            <w:pPr>
              <w:spacing w:after="0"/>
              <w:ind w:left="243"/>
              <w:rPr>
                <w:lang w:val="ru-RU"/>
              </w:rPr>
            </w:pPr>
            <w:r w:rsidRPr="00D7725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Общиесведения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Различать формы существования русского языка (литературный язык, просторечие, народные говоры, профессиональные разновидности, </w:t>
            </w:r>
            <w:r w:rsidRPr="00D77254">
              <w:rPr>
                <w:rFonts w:ascii="Times New Roman" w:hAnsi="Times New Roman"/>
                <w:color w:val="000000"/>
                <w:sz w:val="24"/>
                <w:lang w:val="ru-RU"/>
              </w:rPr>
              <w:lastRenderedPageBreak/>
              <w:t>жаргон, арго), знать и характеризовать признаки литературного языка и его роль в обществе; использовать эти знания в речевой практике</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Язык и речь. Культура речи</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Системаязыка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Культураречи</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Использовать словари русского языка в учебной деятельности</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Орфоэпическиенормы</w:t>
            </w:r>
            <w:proofErr w:type="spellEnd"/>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Выполнятьфонетическийанализслова</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Определять изобразительно-выразительные средства фонетики в тексте</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pacing w:val="-2"/>
                <w:sz w:val="24"/>
                <w:lang w:val="ru-RU"/>
              </w:rPr>
              <w:t xml:space="preserve">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w:t>
            </w:r>
            <w:r w:rsidRPr="00D77254">
              <w:rPr>
                <w:rFonts w:ascii="Times New Roman" w:hAnsi="Times New Roman"/>
                <w:color w:val="000000"/>
                <w:spacing w:val="-2"/>
                <w:sz w:val="24"/>
                <w:lang w:val="ru-RU"/>
              </w:rPr>
              <w:lastRenderedPageBreak/>
              <w:t>современного русского литературного языка</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2.2.4</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Использоватьорфоэпическийсловарь</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Лексикология и фразеология. Лексические нормы</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Выполнятьлексическийанализслова</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Определять изобразительно-выразительные средства лексики</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Словообразовательные нормы</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Выполнять морфемный и словообразовательный анализ слова</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Использоватьсловообразовательныйсловарь</w:t>
            </w:r>
            <w:proofErr w:type="spellEnd"/>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Морфологическиенормы</w:t>
            </w:r>
            <w:proofErr w:type="spellEnd"/>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Выполнятьморфологическийанализслова</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Определять особенности употребления в тексте слов разных частей речи</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Анализировать и характеризовать высказывания (в том числе собственные) с точки зрения соблюдения морфологических норм современного </w:t>
            </w:r>
            <w:r w:rsidRPr="00D77254">
              <w:rPr>
                <w:rFonts w:ascii="Times New Roman" w:hAnsi="Times New Roman"/>
                <w:color w:val="000000"/>
                <w:sz w:val="24"/>
                <w:lang w:val="ru-RU"/>
              </w:rPr>
              <w:lastRenderedPageBreak/>
              <w:t>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2.5.4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Использовать словарь грамматических трудностей, справочники</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Основныеправилаорфографии</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Использоватьорфографическиесловари</w:t>
            </w:r>
            <w:proofErr w:type="spellEnd"/>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Речевоеобщение</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Знать основные нормы речевого этикета применительно к различным ситуациям </w:t>
            </w:r>
            <w:r w:rsidRPr="00D77254">
              <w:rPr>
                <w:rFonts w:ascii="Times New Roman" w:hAnsi="Times New Roman"/>
                <w:color w:val="000000"/>
                <w:sz w:val="24"/>
                <w:lang w:val="ru-RU"/>
              </w:rPr>
              <w:lastRenderedPageBreak/>
              <w:t>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3.4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Текст. Информационно-смысловая переработка текста</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5146DD">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наслух</w:t>
            </w:r>
            <w:proofErr w:type="spellEnd"/>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Выявлять логико-смысловые отношения между предложениями в тексте</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w:t>
            </w:r>
            <w:r w:rsidRPr="00D77254">
              <w:rPr>
                <w:rFonts w:ascii="Times New Roman" w:hAnsi="Times New Roman"/>
                <w:color w:val="000000"/>
                <w:sz w:val="24"/>
                <w:lang w:val="ru-RU"/>
              </w:rPr>
              <w:lastRenderedPageBreak/>
              <w:t>для пересказа от 250 до 300 слов)</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5146DD" w:rsidRPr="00CB6FD5">
        <w:trPr>
          <w:trHeight w:val="144"/>
        </w:trPr>
        <w:tc>
          <w:tcPr>
            <w:tcW w:w="1893"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5146DD" w:rsidRPr="00D77254" w:rsidRDefault="005146DD">
      <w:pPr>
        <w:spacing w:after="0"/>
        <w:ind w:left="120"/>
        <w:rPr>
          <w:lang w:val="ru-RU"/>
        </w:rPr>
      </w:pPr>
    </w:p>
    <w:p w:rsidR="005146DD" w:rsidRPr="00D77254" w:rsidRDefault="005146DD">
      <w:pPr>
        <w:rPr>
          <w:lang w:val="ru-RU"/>
        </w:rPr>
        <w:sectPr w:rsidR="005146DD" w:rsidRPr="00D77254">
          <w:pgSz w:w="11906" w:h="16383"/>
          <w:pgMar w:top="1134" w:right="850" w:bottom="1134" w:left="1701" w:header="720" w:footer="720" w:gutter="0"/>
          <w:cols w:space="720"/>
        </w:sectPr>
      </w:pPr>
    </w:p>
    <w:p w:rsidR="005146DD" w:rsidRDefault="00B6483D">
      <w:pPr>
        <w:spacing w:before="199" w:after="199"/>
        <w:ind w:left="120"/>
      </w:pPr>
      <w:bookmarkStart w:id="9" w:name="block-66496427"/>
      <w:bookmarkEnd w:id="8"/>
      <w:r>
        <w:rPr>
          <w:rFonts w:ascii="Times New Roman" w:hAnsi="Times New Roman"/>
          <w:b/>
          <w:color w:val="000000"/>
          <w:sz w:val="28"/>
        </w:rPr>
        <w:lastRenderedPageBreak/>
        <w:t>ПРОВЕРЯЕМЫЕ ЭЛЕМЕНТЫ СОДЕРЖАНИЯ</w:t>
      </w:r>
    </w:p>
    <w:p w:rsidR="005146DD" w:rsidRDefault="005146DD">
      <w:pPr>
        <w:spacing w:before="199" w:after="199"/>
        <w:ind w:left="120"/>
      </w:pPr>
    </w:p>
    <w:p w:rsidR="005146DD" w:rsidRDefault="00B6483D">
      <w:pPr>
        <w:spacing w:before="199" w:after="199"/>
        <w:ind w:left="120"/>
      </w:pPr>
      <w:r>
        <w:rPr>
          <w:rFonts w:ascii="Times New Roman" w:hAnsi="Times New Roman"/>
          <w:b/>
          <w:color w:val="000000"/>
          <w:sz w:val="28"/>
        </w:rPr>
        <w:t>10 КЛАСС</w:t>
      </w:r>
    </w:p>
    <w:p w:rsidR="005146DD" w:rsidRDefault="005146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4"/>
        <w:gridCol w:w="8509"/>
      </w:tblGrid>
      <w:tr w:rsidR="005146DD">
        <w:trPr>
          <w:trHeight w:val="144"/>
        </w:trPr>
        <w:tc>
          <w:tcPr>
            <w:tcW w:w="1073"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Код</w:t>
            </w:r>
            <w:proofErr w:type="spellEnd"/>
          </w:p>
        </w:tc>
        <w:tc>
          <w:tcPr>
            <w:tcW w:w="13439" w:type="dxa"/>
            <w:tcMar>
              <w:top w:w="50" w:type="dxa"/>
              <w:left w:w="100" w:type="dxa"/>
            </w:tcMar>
            <w:vAlign w:val="center"/>
          </w:tcPr>
          <w:p w:rsidR="005146DD" w:rsidRDefault="00B6483D">
            <w:pPr>
              <w:spacing w:after="0"/>
              <w:ind w:left="135"/>
            </w:pPr>
            <w:proofErr w:type="spellStart"/>
            <w:r>
              <w:rPr>
                <w:rFonts w:ascii="Times New Roman" w:hAnsi="Times New Roman"/>
                <w:b/>
                <w:color w:val="000000"/>
                <w:sz w:val="24"/>
              </w:rPr>
              <w:t>Проверяемыйэлементсодержания</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Общиесведения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Язык как знаковая система. Основные функции языка</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Лингвистикакакнаука</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5146DD" w:rsidRDefault="00B6483D">
            <w:pPr>
              <w:spacing w:after="0" w:line="336" w:lineRule="auto"/>
              <w:ind w:left="228"/>
              <w:jc w:val="both"/>
            </w:pPr>
            <w:r w:rsidRPr="00D77254">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Рольлитературногоязыка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Язык и речь. Культура речи</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Системаязыка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Культураречи</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Система языка, её устройство, функционирование</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Культура речи как раздел лингвистики</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Языковая норма, её основные признаки и функции</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Качествахорошейречи</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5146DD" w:rsidRDefault="00B6483D">
            <w:pPr>
              <w:spacing w:after="0" w:line="336" w:lineRule="auto"/>
              <w:ind w:left="228"/>
              <w:jc w:val="both"/>
            </w:pPr>
            <w:r w:rsidRPr="00D77254">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Комплексныйсловарь</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Орфоэпическиенормы</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 xml:space="preserve">Фонетика и орфоэпия как разделы лингвистики </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Фонетическийанализслова</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Изобразительно-выразительныесредствафонетики</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Лексикология и фразеология. Лексические нормы</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Лексикология и фразеология как разделы лингвистики</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Лексическийанализслова</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5146DD" w:rsidRDefault="00B6483D">
            <w:pPr>
              <w:spacing w:after="0" w:line="336" w:lineRule="auto"/>
              <w:ind w:left="228"/>
              <w:jc w:val="both"/>
            </w:pPr>
            <w:r w:rsidRPr="00D77254">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5146DD" w:rsidRDefault="00B6483D">
            <w:pPr>
              <w:spacing w:after="0" w:line="336" w:lineRule="auto"/>
              <w:ind w:left="228"/>
              <w:jc w:val="both"/>
            </w:pPr>
            <w:r w:rsidRPr="00D77254">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Особенностиупотребления</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Фразеология русского языка. Крылатые слова</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Словообразовательные нормы</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как разделы лингвистики</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Морфемный и словообразовательный анализ слова</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Морфологическиенормы</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Морфологиякакразделлингвистики</w:t>
            </w:r>
            <w:proofErr w:type="spellEnd"/>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Морфологическийанализслова</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Особенности употребления в тексте слов разных частей речи</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Морфологические нормы современного русского литературного языка</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 xml:space="preserve">Основные нормы употребления имён существительных: форм рода, числа, </w:t>
            </w:r>
            <w:r w:rsidRPr="00D77254">
              <w:rPr>
                <w:rFonts w:ascii="Times New Roman" w:hAnsi="Times New Roman"/>
                <w:color w:val="000000"/>
                <w:sz w:val="24"/>
                <w:lang w:val="ru-RU"/>
              </w:rPr>
              <w:lastRenderedPageBreak/>
              <w:t>падежа</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77254">
              <w:rPr>
                <w:rFonts w:ascii="Times New Roman" w:hAnsi="Times New Roman"/>
                <w:i/>
                <w:color w:val="000000"/>
                <w:sz w:val="24"/>
                <w:lang w:val="ru-RU"/>
              </w:rPr>
              <w:t>ну-</w:t>
            </w:r>
            <w:r w:rsidRPr="00D77254">
              <w:rPr>
                <w:rFonts w:ascii="Times New Roman" w:hAnsi="Times New Roman"/>
                <w:color w:val="000000"/>
                <w:sz w:val="24"/>
                <w:lang w:val="ru-RU"/>
              </w:rPr>
              <w:t>, форм повелительного наклонения</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Основныеправилаорфографии</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Орфография как раздел лингвистики. Принципы и разделы русской орфографии</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Орфографические правила. Правописание гласных и согласных в корне</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 xml:space="preserve">Употребление разделительных </w:t>
            </w:r>
            <w:r w:rsidRPr="00D77254">
              <w:rPr>
                <w:rFonts w:ascii="Times New Roman" w:hAnsi="Times New Roman"/>
                <w:i/>
                <w:color w:val="000000"/>
                <w:sz w:val="24"/>
                <w:lang w:val="ru-RU"/>
              </w:rPr>
              <w:t>ъ</w:t>
            </w:r>
            <w:r w:rsidRPr="00D77254">
              <w:rPr>
                <w:rFonts w:ascii="Times New Roman" w:hAnsi="Times New Roman"/>
                <w:color w:val="000000"/>
                <w:sz w:val="24"/>
                <w:lang w:val="ru-RU"/>
              </w:rPr>
              <w:t xml:space="preserve"> и </w:t>
            </w:r>
            <w:r w:rsidRPr="00D77254">
              <w:rPr>
                <w:rFonts w:ascii="Times New Roman" w:hAnsi="Times New Roman"/>
                <w:i/>
                <w:color w:val="000000"/>
                <w:sz w:val="24"/>
                <w:lang w:val="ru-RU"/>
              </w:rPr>
              <w:t>ь</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Правописаниеприставок</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 xml:space="preserve">Буквы </w:t>
            </w:r>
            <w:r w:rsidRPr="00D77254">
              <w:rPr>
                <w:rFonts w:ascii="Times New Roman" w:hAnsi="Times New Roman"/>
                <w:i/>
                <w:color w:val="000000"/>
                <w:sz w:val="24"/>
                <w:lang w:val="ru-RU"/>
              </w:rPr>
              <w:t>ы – и</w:t>
            </w:r>
            <w:r w:rsidRPr="00D77254">
              <w:rPr>
                <w:rFonts w:ascii="Times New Roman" w:hAnsi="Times New Roman"/>
                <w:color w:val="000000"/>
                <w:sz w:val="24"/>
                <w:lang w:val="ru-RU"/>
              </w:rPr>
              <w:t xml:space="preserve"> после приставок</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Правописаниесуффиксов</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 xml:space="preserve">Правописание </w:t>
            </w:r>
            <w:proofErr w:type="spellStart"/>
            <w:r w:rsidRPr="00D77254">
              <w:rPr>
                <w:rFonts w:ascii="Times New Roman" w:hAnsi="Times New Roman"/>
                <w:i/>
                <w:color w:val="000000"/>
                <w:sz w:val="24"/>
                <w:lang w:val="ru-RU"/>
              </w:rPr>
              <w:t>н</w:t>
            </w:r>
            <w:proofErr w:type="spellEnd"/>
            <w:r w:rsidRPr="00D77254">
              <w:rPr>
                <w:rFonts w:ascii="Times New Roman" w:hAnsi="Times New Roman"/>
                <w:color w:val="000000"/>
                <w:sz w:val="24"/>
                <w:lang w:val="ru-RU"/>
              </w:rPr>
              <w:t xml:space="preserve"> и </w:t>
            </w:r>
            <w:proofErr w:type="spellStart"/>
            <w:r w:rsidRPr="00D77254">
              <w:rPr>
                <w:rFonts w:ascii="Times New Roman" w:hAnsi="Times New Roman"/>
                <w:i/>
                <w:color w:val="000000"/>
                <w:sz w:val="24"/>
                <w:lang w:val="ru-RU"/>
              </w:rPr>
              <w:t>нн</w:t>
            </w:r>
            <w:proofErr w:type="spellEnd"/>
            <w:r w:rsidRPr="00D77254">
              <w:rPr>
                <w:rFonts w:ascii="Times New Roman" w:hAnsi="Times New Roman"/>
                <w:color w:val="000000"/>
                <w:sz w:val="24"/>
                <w:lang w:val="ru-RU"/>
              </w:rPr>
              <w:t xml:space="preserve"> в словах различных частей речи</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Правописание</w:t>
            </w:r>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Правописание окончаний имён существительных, имён прилагательных и глаголов</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Слитное, дефисное и раздельное написание слов</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Речевоеобщение</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Речь как деятельность. Виды речевой деятельности</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 xml:space="preserve">Речевой этикет. Основные функции речевого этикета (установление и </w:t>
            </w:r>
            <w:r w:rsidRPr="00D77254">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Текст. Информационно-смысловая переработка текста</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5146DD" w:rsidRDefault="00B6483D">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егоосновныепризнаки</w:t>
            </w:r>
            <w:proofErr w:type="spellEnd"/>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Логико-смысловые отношения между предложениями в тексте</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Информативность текста. Виды информации в тексте</w:t>
            </w:r>
          </w:p>
        </w:tc>
      </w:tr>
      <w:tr w:rsidR="005146DD" w:rsidRPr="00CB6FD5">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5146DD" w:rsidRPr="00D77254" w:rsidRDefault="00B6483D">
            <w:pPr>
              <w:spacing w:after="0" w:line="336" w:lineRule="auto"/>
              <w:ind w:left="228"/>
              <w:jc w:val="both"/>
              <w:rPr>
                <w:lang w:val="ru-RU"/>
              </w:rPr>
            </w:pPr>
            <w:r w:rsidRPr="00D77254">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5146DD">
        <w:trPr>
          <w:trHeight w:val="144"/>
        </w:trPr>
        <w:tc>
          <w:tcPr>
            <w:tcW w:w="1073" w:type="dxa"/>
            <w:tcMar>
              <w:top w:w="50" w:type="dxa"/>
              <w:left w:w="100" w:type="dxa"/>
            </w:tcMar>
            <w:vAlign w:val="center"/>
          </w:tcPr>
          <w:p w:rsidR="005146DD" w:rsidRDefault="00B6483D">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5146DD" w:rsidRDefault="00B6483D">
            <w:pPr>
              <w:spacing w:after="0" w:line="336" w:lineRule="auto"/>
              <w:ind w:left="228"/>
              <w:jc w:val="both"/>
            </w:pPr>
            <w:r w:rsidRPr="00D77254">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5146DD" w:rsidRDefault="005146D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8373"/>
      </w:tblGrid>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bookmarkStart w:id="10" w:name="block-66496433"/>
            <w:bookmarkEnd w:id="9"/>
            <w:r>
              <w:rPr>
                <w:rFonts w:ascii="Times New Roman" w:hAnsi="Times New Roman"/>
                <w:color w:val="000000"/>
                <w:sz w:val="24"/>
              </w:rPr>
              <w:t>2.3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D77254">
              <w:rPr>
                <w:rFonts w:ascii="Times New Roman" w:hAnsi="Times New Roman"/>
                <w:color w:val="000000"/>
                <w:sz w:val="24"/>
                <w:lang w:val="ru-RU"/>
              </w:rPr>
              <w:t>стандартизированность</w:t>
            </w:r>
            <w:proofErr w:type="spellEnd"/>
            <w:r w:rsidRPr="00D77254">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D77254">
              <w:rPr>
                <w:rFonts w:ascii="Times New Roman" w:hAnsi="Times New Roman"/>
                <w:color w:val="000000"/>
                <w:sz w:val="24"/>
                <w:lang w:val="ru-RU"/>
              </w:rPr>
              <w:t>призывность</w:t>
            </w:r>
            <w:proofErr w:type="spellEnd"/>
            <w:r w:rsidRPr="00D77254">
              <w:rPr>
                <w:rFonts w:ascii="Times New Roman" w:hAnsi="Times New Roman"/>
                <w:color w:val="000000"/>
                <w:sz w:val="24"/>
                <w:lang w:val="ru-RU"/>
              </w:rPr>
              <w:t xml:space="preserve">, </w:t>
            </w:r>
            <w:proofErr w:type="spellStart"/>
            <w:r w:rsidRPr="00D77254">
              <w:rPr>
                <w:rFonts w:ascii="Times New Roman" w:hAnsi="Times New Roman"/>
                <w:color w:val="000000"/>
                <w:sz w:val="24"/>
                <w:lang w:val="ru-RU"/>
              </w:rPr>
              <w:t>оценочность</w:t>
            </w:r>
            <w:proofErr w:type="spellEnd"/>
            <w:r w:rsidRPr="00D77254">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2.5</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Язык и речь. Культура речи</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3.1</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Системаязыка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Культураречи</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3.1.1</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3.1.2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3.1.3</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Качествахорошейречи</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3.1.4</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Комплексныйсловарь</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3.2</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Орфоэпическиенормы</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3.2.1</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Фонетическийанализслова</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3.2.2</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Изобразительно-выразительныесредствафонетики</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3.2.3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Лексика и фразеология. Лексические нормы</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3.3.1</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Лексическийанализслова</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3.3.3</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3.3.4</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Особенностиупотребления</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3.3.5</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3.3.6</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Фразеология русского языка. Крылатые слова</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Словообразовательные нормы</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3.4.1</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proofErr w:type="spellStart"/>
            <w:r w:rsidRPr="00D77254">
              <w:rPr>
                <w:rFonts w:ascii="Times New Roman" w:hAnsi="Times New Roman"/>
                <w:color w:val="000000"/>
                <w:sz w:val="24"/>
                <w:lang w:val="ru-RU"/>
              </w:rPr>
              <w:t>Морфемика</w:t>
            </w:r>
            <w:proofErr w:type="spellEnd"/>
            <w:r w:rsidRPr="00D77254">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3.4.2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Морфологическиенормы</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3.5.1</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текстесловразныхчастейречи</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употребления имён существительных: форм рода, числа, падежа</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3.5.5</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3.5.6</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77254">
              <w:rPr>
                <w:rFonts w:ascii="Times New Roman" w:hAnsi="Times New Roman"/>
                <w:i/>
                <w:color w:val="000000"/>
                <w:sz w:val="24"/>
                <w:lang w:val="ru-RU"/>
              </w:rPr>
              <w:t>-ну-</w:t>
            </w:r>
            <w:r w:rsidRPr="00D77254">
              <w:rPr>
                <w:rFonts w:ascii="Times New Roman" w:hAnsi="Times New Roman"/>
                <w:color w:val="000000"/>
                <w:sz w:val="24"/>
                <w:lang w:val="ru-RU"/>
              </w:rPr>
              <w:t>, форм повелительного наклонения</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Синтаксическиенормы</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3.6.1</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3.6.3</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z w:val="24"/>
                <w:lang w:val="ru-RU"/>
              </w:rPr>
              <w:t xml:space="preserve">Основные нормы согласования сказуемого с подлежащим, в состав </w:t>
            </w:r>
            <w:r w:rsidRPr="00D77254">
              <w:rPr>
                <w:rFonts w:ascii="Times New Roman" w:hAnsi="Times New Roman"/>
                <w:color w:val="000000"/>
                <w:sz w:val="24"/>
                <w:lang w:val="ru-RU"/>
              </w:rPr>
              <w:lastRenderedPageBreak/>
              <w:t xml:space="preserve">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заимствованнымнесклоняемымсуществительным</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3.6.4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3.6.5</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употребления однородных членов предложения</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3.6.6</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употребления причастных и деепричастных оборотов</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3.6.7</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Основные нормы построения сложных предложений</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Основныеправилаорфографии</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3.7.1</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Употребление заглавных и строчных букв</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Правописание гласных и согласных в корне</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Употребление </w:t>
            </w:r>
            <w:r w:rsidRPr="00D77254">
              <w:rPr>
                <w:rFonts w:ascii="Times New Roman" w:hAnsi="Times New Roman"/>
                <w:i/>
                <w:color w:val="000000"/>
                <w:sz w:val="24"/>
                <w:lang w:val="ru-RU"/>
              </w:rPr>
              <w:t>ъ</w:t>
            </w:r>
            <w:r w:rsidRPr="00D77254">
              <w:rPr>
                <w:rFonts w:ascii="Times New Roman" w:hAnsi="Times New Roman"/>
                <w:color w:val="000000"/>
                <w:sz w:val="24"/>
                <w:lang w:val="ru-RU"/>
              </w:rPr>
              <w:t xml:space="preserve"> и </w:t>
            </w:r>
            <w:r w:rsidRPr="00D77254">
              <w:rPr>
                <w:rFonts w:ascii="Times New Roman" w:hAnsi="Times New Roman"/>
                <w:i/>
                <w:color w:val="000000"/>
                <w:sz w:val="24"/>
                <w:lang w:val="ru-RU"/>
              </w:rPr>
              <w:t>ь</w:t>
            </w:r>
            <w:r w:rsidRPr="00D77254">
              <w:rPr>
                <w:rFonts w:ascii="Times New Roman" w:hAnsi="Times New Roman"/>
                <w:color w:val="000000"/>
                <w:sz w:val="24"/>
                <w:lang w:val="ru-RU"/>
              </w:rPr>
              <w:t xml:space="preserve"> (в том числе разделительных)</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Правописание приставок. Буквы </w:t>
            </w:r>
            <w:r w:rsidRPr="00D77254">
              <w:rPr>
                <w:rFonts w:ascii="Times New Roman" w:hAnsi="Times New Roman"/>
                <w:i/>
                <w:color w:val="000000"/>
                <w:sz w:val="24"/>
                <w:lang w:val="ru-RU"/>
              </w:rPr>
              <w:t>ы – и</w:t>
            </w:r>
            <w:r w:rsidRPr="00D77254">
              <w:rPr>
                <w:rFonts w:ascii="Times New Roman" w:hAnsi="Times New Roman"/>
                <w:color w:val="000000"/>
                <w:sz w:val="24"/>
                <w:lang w:val="ru-RU"/>
              </w:rPr>
              <w:t xml:space="preserve"> после приставок</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3.7.5</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Правописаниесуффиксов</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3.7.6</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Правописание </w:t>
            </w:r>
            <w:proofErr w:type="spellStart"/>
            <w:r w:rsidRPr="00D77254">
              <w:rPr>
                <w:rFonts w:ascii="Times New Roman" w:hAnsi="Times New Roman"/>
                <w:i/>
                <w:color w:val="000000"/>
                <w:sz w:val="24"/>
                <w:lang w:val="ru-RU"/>
              </w:rPr>
              <w:t>н</w:t>
            </w:r>
            <w:proofErr w:type="spellEnd"/>
            <w:r w:rsidRPr="00D77254">
              <w:rPr>
                <w:rFonts w:ascii="Times New Roman" w:hAnsi="Times New Roman"/>
                <w:color w:val="000000"/>
                <w:sz w:val="24"/>
                <w:lang w:val="ru-RU"/>
              </w:rPr>
              <w:t xml:space="preserve"> и </w:t>
            </w:r>
            <w:proofErr w:type="spellStart"/>
            <w:r w:rsidRPr="00D77254">
              <w:rPr>
                <w:rFonts w:ascii="Times New Roman" w:hAnsi="Times New Roman"/>
                <w:i/>
                <w:color w:val="000000"/>
                <w:sz w:val="24"/>
                <w:lang w:val="ru-RU"/>
              </w:rPr>
              <w:t>нн</w:t>
            </w:r>
            <w:proofErr w:type="spellEnd"/>
            <w:r w:rsidRPr="00D77254">
              <w:rPr>
                <w:rFonts w:ascii="Times New Roman" w:hAnsi="Times New Roman"/>
                <w:color w:val="000000"/>
                <w:sz w:val="24"/>
                <w:lang w:val="ru-RU"/>
              </w:rPr>
              <w:t xml:space="preserve"> в словах различных частей речи</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3.7.7</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Правописание</w:t>
            </w:r>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3.7.8</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Правописание окончаний имён существительных, имён прилагательных и глаголов</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3.7.9</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pacing w:val="-4"/>
                <w:sz w:val="24"/>
                <w:lang w:val="ru-RU"/>
              </w:rPr>
              <w:t>Слитное, дефисное и раздельное написание слов разных частей речи</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Основныеправилапунктуации</w:t>
            </w:r>
            <w:proofErr w:type="spellEnd"/>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3.8.1</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Пунктуационныйанализпредложения</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Знаки препинания в конце предложений</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Знаки препинания между подлежащим и сказуемым</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Знаки препинания в предложениях с однородными членами</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3.8.5</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Знакипрепинанияприобособлении</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3.8.6</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lastRenderedPageBreak/>
              <w:t>3.8.7</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Знаки препинания в сложном предложении</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3.8.8</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Знаки препинания в сложном предложении с разными видами связи</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3.8.9</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Знаки препинания при передаче чужой речи</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Общиесведения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4.1</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4.3</w:t>
            </w:r>
          </w:p>
        </w:tc>
        <w:tc>
          <w:tcPr>
            <w:tcW w:w="8373" w:type="dxa"/>
            <w:tcMar>
              <w:top w:w="50" w:type="dxa"/>
              <w:left w:w="100" w:type="dxa"/>
            </w:tcMar>
            <w:vAlign w:val="center"/>
          </w:tcPr>
          <w:p w:rsidR="005146DD" w:rsidRDefault="00B6483D">
            <w:pPr>
              <w:spacing w:after="0" w:line="336" w:lineRule="auto"/>
              <w:ind w:left="336"/>
              <w:jc w:val="both"/>
            </w:pPr>
            <w:r w:rsidRPr="00D77254">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Рольлитературногоязыка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4.4</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5146DD"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5</w:t>
            </w:r>
          </w:p>
        </w:tc>
        <w:tc>
          <w:tcPr>
            <w:tcW w:w="8373" w:type="dxa"/>
            <w:tcMar>
              <w:top w:w="50" w:type="dxa"/>
              <w:left w:w="100" w:type="dxa"/>
            </w:tcMar>
            <w:vAlign w:val="center"/>
          </w:tcPr>
          <w:p w:rsidR="005146DD" w:rsidRDefault="00B6483D">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Речевоеобщение</w:t>
            </w:r>
            <w:proofErr w:type="spellEnd"/>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5.1</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5.2</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5146DD" w:rsidRPr="00CB6FD5" w:rsidTr="00D77254">
        <w:trPr>
          <w:trHeight w:val="144"/>
        </w:trPr>
        <w:tc>
          <w:tcPr>
            <w:tcW w:w="1046" w:type="dxa"/>
            <w:tcMar>
              <w:top w:w="50" w:type="dxa"/>
              <w:left w:w="100" w:type="dxa"/>
            </w:tcMar>
            <w:vAlign w:val="center"/>
          </w:tcPr>
          <w:p w:rsidR="005146DD" w:rsidRDefault="00B6483D">
            <w:pPr>
              <w:spacing w:after="0" w:line="336" w:lineRule="auto"/>
              <w:ind w:left="336"/>
              <w:jc w:val="center"/>
            </w:pPr>
            <w:r>
              <w:rPr>
                <w:rFonts w:ascii="Times New Roman" w:hAnsi="Times New Roman"/>
                <w:color w:val="000000"/>
                <w:sz w:val="24"/>
              </w:rPr>
              <w:t>5.3</w:t>
            </w:r>
          </w:p>
        </w:tc>
        <w:tc>
          <w:tcPr>
            <w:tcW w:w="8373" w:type="dxa"/>
            <w:tcMar>
              <w:top w:w="50" w:type="dxa"/>
              <w:left w:w="100" w:type="dxa"/>
            </w:tcMar>
            <w:vAlign w:val="center"/>
          </w:tcPr>
          <w:p w:rsidR="005146DD" w:rsidRPr="00D77254" w:rsidRDefault="00B6483D">
            <w:pPr>
              <w:spacing w:after="0" w:line="336" w:lineRule="auto"/>
              <w:ind w:left="336"/>
              <w:jc w:val="both"/>
              <w:rPr>
                <w:lang w:val="ru-RU"/>
              </w:rPr>
            </w:pPr>
            <w:r w:rsidRPr="00D77254">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5146DD" w:rsidRPr="00D77254" w:rsidRDefault="005146DD">
      <w:pPr>
        <w:rPr>
          <w:lang w:val="ru-RU"/>
        </w:rPr>
        <w:sectPr w:rsidR="005146DD" w:rsidRPr="00D77254">
          <w:pgSz w:w="11906" w:h="16383"/>
          <w:pgMar w:top="1134" w:right="850" w:bottom="1134" w:left="1701" w:header="720" w:footer="720" w:gutter="0"/>
          <w:cols w:space="720"/>
        </w:sectPr>
      </w:pPr>
    </w:p>
    <w:p w:rsidR="005146DD" w:rsidRPr="00D77254" w:rsidRDefault="00B6483D">
      <w:pPr>
        <w:spacing w:after="0"/>
        <w:ind w:left="120"/>
        <w:rPr>
          <w:lang w:val="ru-RU"/>
        </w:rPr>
      </w:pPr>
      <w:bookmarkStart w:id="11" w:name="block-66496428"/>
      <w:bookmarkEnd w:id="10"/>
      <w:r w:rsidRPr="00D77254">
        <w:rPr>
          <w:rFonts w:ascii="Times New Roman" w:hAnsi="Times New Roman"/>
          <w:b/>
          <w:color w:val="000000"/>
          <w:sz w:val="28"/>
          <w:lang w:val="ru-RU"/>
        </w:rPr>
        <w:lastRenderedPageBreak/>
        <w:t>УЧЕБНО-МЕТОДИЧЕСКОЕ ОБЕСПЕЧЕНИЕ ОБРАЗОВАТЕЛЬНОГО ПРОЦЕССА</w:t>
      </w:r>
    </w:p>
    <w:p w:rsidR="005146DD" w:rsidRPr="00D77254" w:rsidRDefault="00B6483D">
      <w:pPr>
        <w:spacing w:after="0" w:line="480" w:lineRule="auto"/>
        <w:ind w:left="120"/>
        <w:rPr>
          <w:lang w:val="ru-RU"/>
        </w:rPr>
      </w:pPr>
      <w:r w:rsidRPr="00D77254">
        <w:rPr>
          <w:rFonts w:ascii="Times New Roman" w:hAnsi="Times New Roman"/>
          <w:b/>
          <w:color w:val="000000"/>
          <w:sz w:val="28"/>
          <w:lang w:val="ru-RU"/>
        </w:rPr>
        <w:t>ОБЯЗАТЕЛЬНЫЕ УЧЕБНЫЕ МАТЕРИАЛЫ ДЛЯ УЧЕНИКА</w:t>
      </w:r>
    </w:p>
    <w:p w:rsidR="005146DD" w:rsidRPr="00D77254" w:rsidRDefault="005146DD">
      <w:pPr>
        <w:spacing w:after="0" w:line="480" w:lineRule="auto"/>
        <w:ind w:left="120"/>
        <w:rPr>
          <w:lang w:val="ru-RU"/>
        </w:rPr>
      </w:pPr>
    </w:p>
    <w:p w:rsidR="005146DD" w:rsidRPr="00D77254" w:rsidRDefault="005146DD">
      <w:pPr>
        <w:spacing w:after="0" w:line="480" w:lineRule="auto"/>
        <w:ind w:left="120"/>
        <w:rPr>
          <w:lang w:val="ru-RU"/>
        </w:rPr>
      </w:pPr>
    </w:p>
    <w:p w:rsidR="005146DD" w:rsidRPr="00D77254" w:rsidRDefault="005146DD">
      <w:pPr>
        <w:spacing w:after="0"/>
        <w:ind w:left="120"/>
        <w:rPr>
          <w:lang w:val="ru-RU"/>
        </w:rPr>
      </w:pPr>
    </w:p>
    <w:p w:rsidR="005146DD" w:rsidRPr="00D77254" w:rsidRDefault="00B6483D">
      <w:pPr>
        <w:spacing w:after="0" w:line="480" w:lineRule="auto"/>
        <w:ind w:left="120"/>
        <w:rPr>
          <w:lang w:val="ru-RU"/>
        </w:rPr>
      </w:pPr>
      <w:r w:rsidRPr="00D77254">
        <w:rPr>
          <w:rFonts w:ascii="Times New Roman" w:hAnsi="Times New Roman"/>
          <w:b/>
          <w:color w:val="000000"/>
          <w:sz w:val="28"/>
          <w:lang w:val="ru-RU"/>
        </w:rPr>
        <w:t>МЕТОДИЧЕСКИЕ МАТЕРИАЛЫ ДЛЯ УЧИТЕЛЯ</w:t>
      </w:r>
    </w:p>
    <w:p w:rsidR="005146DD" w:rsidRPr="00D77254" w:rsidRDefault="005146DD">
      <w:pPr>
        <w:spacing w:after="0" w:line="480" w:lineRule="auto"/>
        <w:ind w:left="120"/>
        <w:rPr>
          <w:lang w:val="ru-RU"/>
        </w:rPr>
      </w:pPr>
    </w:p>
    <w:p w:rsidR="005146DD" w:rsidRPr="00D77254" w:rsidRDefault="005146DD">
      <w:pPr>
        <w:spacing w:after="0"/>
        <w:ind w:left="120"/>
        <w:rPr>
          <w:lang w:val="ru-RU"/>
        </w:rPr>
      </w:pPr>
    </w:p>
    <w:p w:rsidR="005146DD" w:rsidRPr="00D77254" w:rsidRDefault="00B6483D">
      <w:pPr>
        <w:spacing w:after="0" w:line="480" w:lineRule="auto"/>
        <w:ind w:left="120"/>
        <w:rPr>
          <w:lang w:val="ru-RU"/>
        </w:rPr>
      </w:pPr>
      <w:r w:rsidRPr="00D77254">
        <w:rPr>
          <w:rFonts w:ascii="Times New Roman" w:hAnsi="Times New Roman"/>
          <w:b/>
          <w:color w:val="000000"/>
          <w:sz w:val="28"/>
          <w:lang w:val="ru-RU"/>
        </w:rPr>
        <w:t>ЦИФРОВЫЕ ОБРАЗОВАТЕЛЬНЫЕ РЕСУРСЫ И РЕСУРСЫ СЕТИ ИНТЕРНЕТ</w:t>
      </w:r>
    </w:p>
    <w:p w:rsidR="005146DD" w:rsidRPr="00D77254" w:rsidRDefault="005146DD">
      <w:pPr>
        <w:spacing w:after="0" w:line="480" w:lineRule="auto"/>
        <w:ind w:left="120"/>
        <w:rPr>
          <w:lang w:val="ru-RU"/>
        </w:rPr>
      </w:pPr>
    </w:p>
    <w:p w:rsidR="005146DD" w:rsidRPr="00D77254" w:rsidRDefault="005146DD">
      <w:pPr>
        <w:rPr>
          <w:lang w:val="ru-RU"/>
        </w:rPr>
        <w:sectPr w:rsidR="005146DD" w:rsidRPr="00D77254">
          <w:pgSz w:w="11906" w:h="16383"/>
          <w:pgMar w:top="1134" w:right="850" w:bottom="1134" w:left="1701" w:header="720" w:footer="720" w:gutter="0"/>
          <w:cols w:space="720"/>
        </w:sectPr>
      </w:pPr>
    </w:p>
    <w:bookmarkEnd w:id="11"/>
    <w:p w:rsidR="00B6483D" w:rsidRPr="00D77254" w:rsidRDefault="00B6483D">
      <w:pPr>
        <w:rPr>
          <w:lang w:val="ru-RU"/>
        </w:rPr>
      </w:pPr>
    </w:p>
    <w:sectPr w:rsidR="00B6483D" w:rsidRPr="00D77254" w:rsidSect="001D44C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3E58"/>
    <w:multiLevelType w:val="multilevel"/>
    <w:tmpl w:val="0BAAD9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C6E5D"/>
    <w:multiLevelType w:val="multilevel"/>
    <w:tmpl w:val="81FC30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6E11E8"/>
    <w:multiLevelType w:val="multilevel"/>
    <w:tmpl w:val="3682AB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151E3E"/>
    <w:multiLevelType w:val="multilevel"/>
    <w:tmpl w:val="D5A000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513A53"/>
    <w:multiLevelType w:val="multilevel"/>
    <w:tmpl w:val="767E5E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E63233"/>
    <w:multiLevelType w:val="multilevel"/>
    <w:tmpl w:val="238CF5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87293D"/>
    <w:multiLevelType w:val="multilevel"/>
    <w:tmpl w:val="839692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0E1F3D"/>
    <w:multiLevelType w:val="multilevel"/>
    <w:tmpl w:val="378682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AB3E6D"/>
    <w:multiLevelType w:val="multilevel"/>
    <w:tmpl w:val="423421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BBB25B8"/>
    <w:multiLevelType w:val="multilevel"/>
    <w:tmpl w:val="6D7CCB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55168D"/>
    <w:multiLevelType w:val="multilevel"/>
    <w:tmpl w:val="978444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A97EC2"/>
    <w:multiLevelType w:val="multilevel"/>
    <w:tmpl w:val="7E108F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873CF2"/>
    <w:multiLevelType w:val="multilevel"/>
    <w:tmpl w:val="956A85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7D108BF"/>
    <w:multiLevelType w:val="multilevel"/>
    <w:tmpl w:val="7F544F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9D14060"/>
    <w:multiLevelType w:val="multilevel"/>
    <w:tmpl w:val="E18650E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6A3C16"/>
    <w:multiLevelType w:val="multilevel"/>
    <w:tmpl w:val="9EF6AE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BB2F88"/>
    <w:multiLevelType w:val="multilevel"/>
    <w:tmpl w:val="6C485E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0"/>
  </w:num>
  <w:num w:numId="3">
    <w:abstractNumId w:val="12"/>
  </w:num>
  <w:num w:numId="4">
    <w:abstractNumId w:val="0"/>
  </w:num>
  <w:num w:numId="5">
    <w:abstractNumId w:val="4"/>
  </w:num>
  <w:num w:numId="6">
    <w:abstractNumId w:val="6"/>
  </w:num>
  <w:num w:numId="7">
    <w:abstractNumId w:val="7"/>
  </w:num>
  <w:num w:numId="8">
    <w:abstractNumId w:val="1"/>
  </w:num>
  <w:num w:numId="9">
    <w:abstractNumId w:val="15"/>
  </w:num>
  <w:num w:numId="10">
    <w:abstractNumId w:val="5"/>
  </w:num>
  <w:num w:numId="11">
    <w:abstractNumId w:val="2"/>
  </w:num>
  <w:num w:numId="12">
    <w:abstractNumId w:val="13"/>
  </w:num>
  <w:num w:numId="13">
    <w:abstractNumId w:val="16"/>
  </w:num>
  <w:num w:numId="14">
    <w:abstractNumId w:val="11"/>
  </w:num>
  <w:num w:numId="15">
    <w:abstractNumId w:val="8"/>
  </w:num>
  <w:num w:numId="16">
    <w:abstractNumId w:val="9"/>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46DD"/>
    <w:rsid w:val="001D44C9"/>
    <w:rsid w:val="00227D20"/>
    <w:rsid w:val="005146DD"/>
    <w:rsid w:val="007764A0"/>
    <w:rsid w:val="008F09F4"/>
    <w:rsid w:val="00A37CB4"/>
    <w:rsid w:val="00AA5A26"/>
    <w:rsid w:val="00B6483D"/>
    <w:rsid w:val="00BA1807"/>
    <w:rsid w:val="00C62A66"/>
    <w:rsid w:val="00CA1795"/>
    <w:rsid w:val="00CB6FD5"/>
    <w:rsid w:val="00D77254"/>
    <w:rsid w:val="00EF1A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CA1795"/>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D44C9"/>
    <w:rPr>
      <w:color w:val="0563C1" w:themeColor="hyperlink"/>
      <w:u w:val="single"/>
    </w:rPr>
  </w:style>
  <w:style w:type="table" w:styleId="ac">
    <w:name w:val="Table Grid"/>
    <w:basedOn w:val="a1"/>
    <w:uiPriority w:val="59"/>
    <w:rsid w:val="001D44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AA5A2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A5A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4368354">
      <w:bodyDiv w:val="1"/>
      <w:marLeft w:val="0"/>
      <w:marRight w:val="0"/>
      <w:marTop w:val="0"/>
      <w:marBottom w:val="0"/>
      <w:divBdr>
        <w:top w:val="none" w:sz="0" w:space="0" w:color="auto"/>
        <w:left w:val="none" w:sz="0" w:space="0" w:color="auto"/>
        <w:bottom w:val="none" w:sz="0" w:space="0" w:color="auto"/>
        <w:right w:val="none" w:sz="0" w:space="0" w:color="auto"/>
      </w:divBdr>
      <w:divsChild>
        <w:div w:id="1157385125">
          <w:marLeft w:val="0"/>
          <w:marRight w:val="0"/>
          <w:marTop w:val="0"/>
          <w:marBottom w:val="0"/>
          <w:divBdr>
            <w:top w:val="none" w:sz="0" w:space="0" w:color="auto"/>
            <w:left w:val="none" w:sz="0" w:space="0" w:color="auto"/>
            <w:bottom w:val="none" w:sz="0" w:space="0" w:color="auto"/>
            <w:right w:val="none" w:sz="0" w:space="0" w:color="auto"/>
          </w:divBdr>
        </w:div>
      </w:divsChild>
    </w:div>
    <w:div w:id="1219513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26" Type="http://schemas.openxmlformats.org/officeDocument/2006/relationships/hyperlink" Target="https://m.edsoo.ru/7f41bacc" TargetMode="External"/><Relationship Id="rId39" Type="http://schemas.openxmlformats.org/officeDocument/2006/relationships/hyperlink" Target="https://m.edsoo.ru/7f41bacc" TargetMode="External"/><Relationship Id="rId21" Type="http://schemas.openxmlformats.org/officeDocument/2006/relationships/hyperlink" Target="https://m.edsoo.ru/7f41bacc" TargetMode="External"/><Relationship Id="rId34"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fbaacef6" TargetMode="External"/><Relationship Id="rId50" Type="http://schemas.openxmlformats.org/officeDocument/2006/relationships/hyperlink" Target="https://m.edsoo.ru/fbaad220" TargetMode="External"/><Relationship Id="rId55" Type="http://schemas.openxmlformats.org/officeDocument/2006/relationships/hyperlink" Target="https://m.edsoo.ru/fbaad856" TargetMode="External"/><Relationship Id="rId63" Type="http://schemas.openxmlformats.org/officeDocument/2006/relationships/hyperlink" Target="https://m.edsoo.ru/fbaac730" TargetMode="External"/><Relationship Id="rId68" Type="http://schemas.openxmlformats.org/officeDocument/2006/relationships/hyperlink" Target="https://m.edsoo.ru/fbaaf034" TargetMode="External"/><Relationship Id="rId7" Type="http://schemas.openxmlformats.org/officeDocument/2006/relationships/hyperlink" Target="https://m.edsoo.ru/7f41bacc" TargetMode="External"/><Relationship Id="rId2" Type="http://schemas.openxmlformats.org/officeDocument/2006/relationships/numbering" Target="numbering.xml"/><Relationship Id="rId16" Type="http://schemas.openxmlformats.org/officeDocument/2006/relationships/hyperlink" Target="https://m.edsoo.ru/7f41bacc" TargetMode="External"/><Relationship Id="rId29" Type="http://schemas.openxmlformats.org/officeDocument/2006/relationships/hyperlink" Target="https://m.edsoo.ru/7f41bacc"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fbaad004" TargetMode="External"/><Relationship Id="rId53" Type="http://schemas.openxmlformats.org/officeDocument/2006/relationships/hyperlink" Target="https://m.edsoo.ru/fbaad57c" TargetMode="External"/><Relationship Id="rId58" Type="http://schemas.openxmlformats.org/officeDocument/2006/relationships/hyperlink" Target="https://m.edsoo.ru/fbaae53a" TargetMode="External"/><Relationship Id="rId66" Type="http://schemas.openxmlformats.org/officeDocument/2006/relationships/hyperlink" Target="https://m.edsoo.ru/fbaacb72" TargetMode="External"/><Relationship Id="rId5" Type="http://schemas.openxmlformats.org/officeDocument/2006/relationships/webSettings" Target="webSettings.xm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fbaad112" TargetMode="External"/><Relationship Id="rId57" Type="http://schemas.openxmlformats.org/officeDocument/2006/relationships/hyperlink" Target="https://m.edsoo.ru/fbaae35a" TargetMode="External"/><Relationship Id="rId61" Type="http://schemas.openxmlformats.org/officeDocument/2006/relationships/hyperlink" Target="https://m.edsoo.ru/fbaae76a" TargetMode="External"/><Relationship Id="rId10" Type="http://schemas.openxmlformats.org/officeDocument/2006/relationships/hyperlink" Target="https://m.edsoo.ru/7f41bacc" TargetMode="External"/><Relationship Id="rId19"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bacc" TargetMode="External"/><Relationship Id="rId52" Type="http://schemas.openxmlformats.org/officeDocument/2006/relationships/hyperlink" Target="https://m.edsoo.ru/fbaad6a8" TargetMode="External"/><Relationship Id="rId60" Type="http://schemas.openxmlformats.org/officeDocument/2006/relationships/hyperlink" Target="https://m.edsoo.ru/fbaae88c" TargetMode="External"/><Relationship Id="rId65" Type="http://schemas.openxmlformats.org/officeDocument/2006/relationships/hyperlink" Target="https://m.edsoo.ru/fbaaca5a" TargetMode="External"/><Relationship Id="rId4" Type="http://schemas.openxmlformats.org/officeDocument/2006/relationships/settings" Target="settings.xml"/><Relationship Id="rId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 Id="rId48" Type="http://schemas.openxmlformats.org/officeDocument/2006/relationships/hyperlink" Target="https://m.edsoo.ru/fbaae0ee" TargetMode="External"/><Relationship Id="rId56" Type="http://schemas.openxmlformats.org/officeDocument/2006/relationships/hyperlink" Target="https://m.edsoo.ru/fbaad96e" TargetMode="External"/><Relationship Id="rId64" Type="http://schemas.openxmlformats.org/officeDocument/2006/relationships/hyperlink" Target="https://m.edsoo.ru/fbaac834" TargetMode="External"/><Relationship Id="rId69" Type="http://schemas.openxmlformats.org/officeDocument/2006/relationships/fontTable" Target="fontTable.xml"/><Relationship Id="rId8" Type="http://schemas.openxmlformats.org/officeDocument/2006/relationships/hyperlink" Target="https://m.edsoo.ru/7f41bacc" TargetMode="External"/><Relationship Id="rId51" Type="http://schemas.openxmlformats.org/officeDocument/2006/relationships/hyperlink" Target="https://m.edsoo.ru/fbaad464" TargetMode="External"/><Relationship Id="rId3" Type="http://schemas.openxmlformats.org/officeDocument/2006/relationships/styles" Target="style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fbaacd7a" TargetMode="External"/><Relationship Id="rId59" Type="http://schemas.openxmlformats.org/officeDocument/2006/relationships/hyperlink" Target="https://m.edsoo.ru/fbaae65c" TargetMode="External"/><Relationship Id="rId67" Type="http://schemas.openxmlformats.org/officeDocument/2006/relationships/hyperlink" Target="https://m.edsoo.ru/fbaaee5e"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fbaad34c" TargetMode="External"/><Relationship Id="rId62" Type="http://schemas.openxmlformats.org/officeDocument/2006/relationships/hyperlink" Target="https://m.edsoo.ru/fbaaeaee"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AB3AE-998D-4BF2-A5C9-043C65BDB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47</Pages>
  <Words>9421</Words>
  <Characters>53703</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Кузьменко</dc:creator>
  <cp:lastModifiedBy>Пользователь</cp:lastModifiedBy>
  <cp:revision>12</cp:revision>
  <dcterms:created xsi:type="dcterms:W3CDTF">2025-09-06T16:06:00Z</dcterms:created>
  <dcterms:modified xsi:type="dcterms:W3CDTF">2026-09-29T12:04:00Z</dcterms:modified>
</cp:coreProperties>
</file>